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84" w:rsidRDefault="00DD3D84" w:rsidP="00DD3D84">
      <w:pPr>
        <w:pStyle w:val="a3"/>
        <w:jc w:val="center"/>
        <w:rPr>
          <w:rFonts w:ascii="Times New Roman" w:hAnsi="Times New Roman" w:cs="Times New Roman"/>
          <w:b/>
          <w:bCs/>
          <w:sz w:val="24"/>
          <w:szCs w:val="24"/>
        </w:rPr>
      </w:pPr>
      <w:r>
        <w:rPr>
          <w:rFonts w:ascii="Times New Roman" w:hAnsi="Times New Roman" w:cs="Times New Roman"/>
          <w:b/>
          <w:bCs/>
          <w:sz w:val="24"/>
          <w:szCs w:val="24"/>
        </w:rPr>
        <w:t>ПРОГРАММА ФОРМИРОВАНИЯ ЭКОЛОГИЧЕСКОЙ КУЛЬТУРЫ, ЗДОРОВОГО И БЕЗОПАСНОГО ОБРАЗА ЖИЗНИ</w:t>
      </w:r>
    </w:p>
    <w:p w:rsidR="00DD3D84" w:rsidRDefault="00DD3D84" w:rsidP="00DD3D84">
      <w:pPr>
        <w:pStyle w:val="a3"/>
        <w:jc w:val="both"/>
        <w:rPr>
          <w:rFonts w:ascii="Times New Roman" w:hAnsi="Times New Roman" w:cs="Times New Roman"/>
          <w:sz w:val="24"/>
          <w:szCs w:val="24"/>
        </w:rPr>
      </w:pPr>
    </w:p>
    <w:p w:rsidR="00435FBD" w:rsidRPr="00435FBD" w:rsidRDefault="00435FBD" w:rsidP="00435FBD">
      <w:pPr>
        <w:pStyle w:val="a3"/>
        <w:jc w:val="center"/>
        <w:rPr>
          <w:rFonts w:ascii="Times New Roman" w:hAnsi="Times New Roman" w:cs="Times New Roman"/>
          <w:b/>
          <w:sz w:val="24"/>
          <w:szCs w:val="24"/>
        </w:rPr>
      </w:pPr>
      <w:r w:rsidRPr="00435FBD">
        <w:rPr>
          <w:rFonts w:ascii="Times New Roman" w:hAnsi="Times New Roman" w:cs="Times New Roman"/>
          <w:b/>
          <w:sz w:val="24"/>
          <w:szCs w:val="24"/>
        </w:rPr>
        <w:t>Общие положения</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 Проблеме сохранения здоровья и безопасного образа жизни  граждан в  настоящее время уделяется пристальное внимание на всех уровнях государственной власти. В современных условиях,  происходящих в стране реформ и  модернизации  образования,    вопрос  формирования  экологической  культуры,   здорового и безопасного образа жизни является наиболее важным  и современным. Именно в школьном периоде формируется экологическая культура,   здоровый  и безопасный  образ жизни. </w:t>
      </w:r>
    </w:p>
    <w:p w:rsidR="00DD3D84" w:rsidRDefault="00DD3D84" w:rsidP="00DD3D84">
      <w:pPr>
        <w:pStyle w:val="a3"/>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настоящее время по реализации данного направления в школе проводятся спортивные мероприятия на всех уровнях обучения, во всех классах введён третий час физкультуры, реализуется программа по изучению правил дорожного движения, сложились традиционные мероприятия спортивной направленности (кросс «Золотая осень», День здоровья, «Весёлые старты» и др.),  организована динамическая пауза в первых классах. </w:t>
      </w:r>
    </w:p>
    <w:p w:rsidR="00DD3D84" w:rsidRDefault="00DD3D84" w:rsidP="00DD3D84">
      <w:pPr>
        <w:pStyle w:val="a3"/>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Ежегодно обучающиеся школы проходят медицинский осмотр врачами ГБУЗ Архангельской области «Вельская центральная районная больница». </w:t>
      </w:r>
      <w:proofErr w:type="gramStart"/>
      <w:r w:rsidRPr="00903084">
        <w:rPr>
          <w:rFonts w:ascii="Times New Roman" w:eastAsiaTheme="minorEastAsia" w:hAnsi="Times New Roman" w:cs="Times New Roman"/>
          <w:sz w:val="24"/>
          <w:szCs w:val="24"/>
          <w:lang w:eastAsia="ru-RU"/>
        </w:rPr>
        <w:t>По итогам медицинского обследования</w:t>
      </w:r>
      <w:r>
        <w:rPr>
          <w:rFonts w:ascii="Times New Roman" w:eastAsiaTheme="minorEastAsia" w:hAnsi="Times New Roman" w:cs="Times New Roman"/>
          <w:sz w:val="24"/>
          <w:szCs w:val="24"/>
          <w:lang w:eastAsia="ru-RU"/>
        </w:rPr>
        <w:t xml:space="preserve"> 201</w:t>
      </w:r>
      <w:r w:rsidR="00903084">
        <w:rPr>
          <w:rFonts w:ascii="Times New Roman" w:eastAsiaTheme="minorEastAsia" w:hAnsi="Times New Roman" w:cs="Times New Roman"/>
          <w:sz w:val="24"/>
          <w:szCs w:val="24"/>
          <w:lang w:eastAsia="ru-RU"/>
        </w:rPr>
        <w:t>4</w:t>
      </w:r>
      <w:r>
        <w:rPr>
          <w:rFonts w:ascii="Times New Roman" w:eastAsiaTheme="minorEastAsia" w:hAnsi="Times New Roman" w:cs="Times New Roman"/>
          <w:sz w:val="24"/>
          <w:szCs w:val="24"/>
          <w:lang w:eastAsia="ru-RU"/>
        </w:rPr>
        <w:t>-201</w:t>
      </w:r>
      <w:r w:rsidR="00903084">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xml:space="preserve"> учебного года было выявлено, что наиболее распространенными заболеваниями среди учащихся школы являются нарушения зрения (</w:t>
      </w:r>
      <w:r w:rsidR="00903084">
        <w:rPr>
          <w:rFonts w:ascii="Times New Roman" w:eastAsiaTheme="minorEastAsia" w:hAnsi="Times New Roman" w:cs="Times New Roman"/>
          <w:sz w:val="24"/>
          <w:szCs w:val="24"/>
          <w:lang w:eastAsia="ru-RU"/>
        </w:rPr>
        <w:t>21</w:t>
      </w:r>
      <w:r>
        <w:rPr>
          <w:rFonts w:ascii="Times New Roman" w:eastAsiaTheme="minorEastAsia" w:hAnsi="Times New Roman" w:cs="Times New Roman"/>
          <w:sz w:val="24"/>
          <w:szCs w:val="24"/>
          <w:lang w:eastAsia="ru-RU"/>
        </w:rPr>
        <w:t xml:space="preserve"> чел./10,</w:t>
      </w:r>
      <w:r w:rsidR="00903084">
        <w:rPr>
          <w:rFonts w:ascii="Times New Roman" w:eastAsiaTheme="minorEastAsia" w:hAnsi="Times New Roman" w:cs="Times New Roman"/>
          <w:sz w:val="24"/>
          <w:szCs w:val="24"/>
          <w:lang w:eastAsia="ru-RU"/>
        </w:rPr>
        <w:t>4</w:t>
      </w:r>
      <w:r>
        <w:rPr>
          <w:rFonts w:ascii="Times New Roman" w:eastAsiaTheme="minorEastAsia" w:hAnsi="Times New Roman" w:cs="Times New Roman"/>
          <w:sz w:val="24"/>
          <w:szCs w:val="24"/>
          <w:lang w:eastAsia="ru-RU"/>
        </w:rPr>
        <w:t xml:space="preserve">%), </w:t>
      </w:r>
      <w:r w:rsidR="00903084">
        <w:rPr>
          <w:rFonts w:ascii="Times New Roman" w:eastAsiaTheme="minorEastAsia" w:hAnsi="Times New Roman" w:cs="Times New Roman"/>
          <w:sz w:val="24"/>
          <w:szCs w:val="24"/>
          <w:lang w:eastAsia="ru-RU"/>
        </w:rPr>
        <w:t xml:space="preserve">нарушение осанки и сколиоз (13 чел./6,4%), заболевания дыхательной системы (3 чел./1,5%), </w:t>
      </w:r>
      <w:proofErr w:type="spellStart"/>
      <w:r>
        <w:rPr>
          <w:rFonts w:ascii="Times New Roman" w:eastAsiaTheme="minorEastAsia" w:hAnsi="Times New Roman" w:cs="Times New Roman"/>
          <w:sz w:val="24"/>
          <w:szCs w:val="24"/>
          <w:lang w:eastAsia="ru-RU"/>
        </w:rPr>
        <w:t>лор</w:t>
      </w:r>
      <w:proofErr w:type="spellEnd"/>
      <w:r>
        <w:rPr>
          <w:rFonts w:ascii="Times New Roman" w:eastAsiaTheme="minorEastAsia" w:hAnsi="Times New Roman" w:cs="Times New Roman"/>
          <w:sz w:val="24"/>
          <w:szCs w:val="24"/>
          <w:lang w:eastAsia="ru-RU"/>
        </w:rPr>
        <w:t xml:space="preserve"> – патологии (</w:t>
      </w:r>
      <w:r w:rsidR="00903084">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 чел./</w:t>
      </w:r>
      <w:r w:rsidR="00903084">
        <w:rPr>
          <w:rFonts w:ascii="Times New Roman" w:eastAsiaTheme="minorEastAsia" w:hAnsi="Times New Roman" w:cs="Times New Roman"/>
          <w:sz w:val="24"/>
          <w:szCs w:val="24"/>
          <w:lang w:eastAsia="ru-RU"/>
        </w:rPr>
        <w:t>0,1</w:t>
      </w:r>
      <w:r>
        <w:rPr>
          <w:rFonts w:ascii="Times New Roman" w:eastAsiaTheme="minorEastAsia" w:hAnsi="Times New Roman" w:cs="Times New Roman"/>
          <w:sz w:val="24"/>
          <w:szCs w:val="24"/>
          <w:lang w:eastAsia="ru-RU"/>
        </w:rPr>
        <w:t>%),. Большинство обучающихся начальной школы относится ко второй группе здоровья (1</w:t>
      </w:r>
      <w:r w:rsidR="00903084">
        <w:rPr>
          <w:rFonts w:ascii="Times New Roman" w:eastAsiaTheme="minorEastAsia" w:hAnsi="Times New Roman" w:cs="Times New Roman"/>
          <w:sz w:val="24"/>
          <w:szCs w:val="24"/>
          <w:lang w:eastAsia="ru-RU"/>
        </w:rPr>
        <w:t>41</w:t>
      </w:r>
      <w:r>
        <w:rPr>
          <w:rFonts w:ascii="Times New Roman" w:eastAsiaTheme="minorEastAsia" w:hAnsi="Times New Roman" w:cs="Times New Roman"/>
          <w:sz w:val="24"/>
          <w:szCs w:val="24"/>
          <w:lang w:eastAsia="ru-RU"/>
        </w:rPr>
        <w:t xml:space="preserve"> чел./</w:t>
      </w:r>
      <w:r w:rsidR="00903084">
        <w:rPr>
          <w:rFonts w:ascii="Times New Roman" w:eastAsiaTheme="minorEastAsia" w:hAnsi="Times New Roman" w:cs="Times New Roman"/>
          <w:sz w:val="24"/>
          <w:szCs w:val="24"/>
          <w:lang w:eastAsia="ru-RU"/>
        </w:rPr>
        <w:t>69,8</w:t>
      </w:r>
      <w:r>
        <w:rPr>
          <w:rFonts w:ascii="Times New Roman" w:eastAsiaTheme="minorEastAsia" w:hAnsi="Times New Roman" w:cs="Times New Roman"/>
          <w:sz w:val="24"/>
          <w:szCs w:val="24"/>
          <w:lang w:eastAsia="ru-RU"/>
        </w:rPr>
        <w:t>%), детей, к первой</w:t>
      </w:r>
      <w:r w:rsidR="00903084">
        <w:rPr>
          <w:rFonts w:ascii="Times New Roman" w:eastAsiaTheme="minorEastAsia" w:hAnsi="Times New Roman" w:cs="Times New Roman"/>
          <w:sz w:val="24"/>
          <w:szCs w:val="24"/>
          <w:lang w:eastAsia="ru-RU"/>
        </w:rPr>
        <w:t xml:space="preserve"> группе – 50 чел./24,8%</w:t>
      </w:r>
      <w:r>
        <w:rPr>
          <w:rFonts w:ascii="Times New Roman" w:eastAsiaTheme="minorEastAsia" w:hAnsi="Times New Roman" w:cs="Times New Roman"/>
          <w:sz w:val="24"/>
          <w:szCs w:val="24"/>
          <w:lang w:eastAsia="ru-RU"/>
        </w:rPr>
        <w:t>,</w:t>
      </w:r>
      <w:r w:rsidR="00903084">
        <w:rPr>
          <w:rFonts w:ascii="Times New Roman" w:eastAsiaTheme="minorEastAsia" w:hAnsi="Times New Roman" w:cs="Times New Roman"/>
          <w:sz w:val="24"/>
          <w:szCs w:val="24"/>
          <w:lang w:eastAsia="ru-RU"/>
        </w:rPr>
        <w:t xml:space="preserve"> к</w:t>
      </w:r>
      <w:proofErr w:type="gramEnd"/>
      <w:r>
        <w:rPr>
          <w:rFonts w:ascii="Times New Roman" w:eastAsiaTheme="minorEastAsia" w:hAnsi="Times New Roman" w:cs="Times New Roman"/>
          <w:sz w:val="24"/>
          <w:szCs w:val="24"/>
          <w:lang w:eastAsia="ru-RU"/>
        </w:rPr>
        <w:t xml:space="preserve"> третьей </w:t>
      </w:r>
      <w:r w:rsidR="00903084">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903084">
        <w:rPr>
          <w:rFonts w:ascii="Times New Roman" w:eastAsiaTheme="minorEastAsia" w:hAnsi="Times New Roman" w:cs="Times New Roman"/>
          <w:sz w:val="24"/>
          <w:szCs w:val="24"/>
          <w:lang w:eastAsia="ru-RU"/>
        </w:rPr>
        <w:t>12 чел./5,9%.</w:t>
      </w:r>
      <w:r>
        <w:rPr>
          <w:rFonts w:ascii="Times New Roman" w:eastAsiaTheme="minorEastAsia" w:hAnsi="Times New Roman" w:cs="Times New Roman"/>
          <w:sz w:val="24"/>
          <w:szCs w:val="24"/>
          <w:lang w:eastAsia="ru-RU"/>
        </w:rPr>
        <w:t xml:space="preserve"> </w:t>
      </w:r>
    </w:p>
    <w:p w:rsidR="00DD3D84" w:rsidRDefault="00DD3D84" w:rsidP="00DD3D84">
      <w:pPr>
        <w:pStyle w:val="a3"/>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школе отсутствуют кружки и секции спортивной направленности для учащихся начальной школы, так как школа работает в 2 смены.  Приблизительно </w:t>
      </w:r>
      <w:r w:rsidR="00903084">
        <w:rPr>
          <w:rFonts w:ascii="Times New Roman" w:eastAsiaTheme="minorEastAsia" w:hAnsi="Times New Roman" w:cs="Times New Roman"/>
          <w:sz w:val="24"/>
          <w:szCs w:val="24"/>
          <w:lang w:eastAsia="ru-RU"/>
        </w:rPr>
        <w:t>3</w:t>
      </w:r>
      <w:r w:rsidRPr="00903084">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 xml:space="preserve"> детей занимается в спортивных кружках и секциях  учреждений дополнительного образования.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Все учащиеся начальной школы охвачены горячим питанием. Качество организации питания отслеживает </w:t>
      </w:r>
      <w:proofErr w:type="spellStart"/>
      <w:r w:rsidRPr="00ED5B3F">
        <w:rPr>
          <w:rFonts w:ascii="Times New Roman" w:eastAsiaTheme="minorEastAsia" w:hAnsi="Times New Roman" w:cs="Times New Roman"/>
          <w:sz w:val="24"/>
          <w:szCs w:val="24"/>
          <w:lang w:eastAsia="ru-RU"/>
        </w:rPr>
        <w:t>бракеражная</w:t>
      </w:r>
      <w:proofErr w:type="spellEnd"/>
      <w:r w:rsidRPr="00ED5B3F">
        <w:rPr>
          <w:rFonts w:ascii="Times New Roman" w:eastAsiaTheme="minorEastAsia" w:hAnsi="Times New Roman" w:cs="Times New Roman"/>
          <w:sz w:val="24"/>
          <w:szCs w:val="24"/>
          <w:lang w:eastAsia="ru-RU"/>
        </w:rPr>
        <w:t xml:space="preserve"> комиссия</w:t>
      </w:r>
      <w:r>
        <w:rPr>
          <w:rFonts w:ascii="Times New Roman" w:eastAsiaTheme="minorEastAsia" w:hAnsi="Times New Roman" w:cs="Times New Roman"/>
          <w:sz w:val="24"/>
          <w:szCs w:val="24"/>
          <w:lang w:eastAsia="ru-RU"/>
        </w:rPr>
        <w:t xml:space="preserve">, утверждённая приказом директора ОУ. </w:t>
      </w:r>
    </w:p>
    <w:p w:rsidR="00DD3D84" w:rsidRDefault="00DD3D84" w:rsidP="00DD3D84">
      <w:pPr>
        <w:pStyle w:val="a3"/>
        <w:jc w:val="both"/>
        <w:rPr>
          <w:rFonts w:ascii="Times New Roman" w:eastAsiaTheme="minorEastAsia" w:hAnsi="Times New Roman" w:cs="Times New Roman"/>
          <w:sz w:val="24"/>
          <w:szCs w:val="24"/>
          <w:lang w:eastAsia="ru-RU"/>
        </w:rPr>
      </w:pPr>
      <w:r w:rsidRPr="00ED5B3F">
        <w:rPr>
          <w:rFonts w:ascii="Times New Roman" w:eastAsiaTheme="minorEastAsia" w:hAnsi="Times New Roman" w:cs="Times New Roman"/>
          <w:sz w:val="24"/>
          <w:szCs w:val="24"/>
          <w:lang w:eastAsia="ru-RU"/>
        </w:rPr>
        <w:t>Два раза</w:t>
      </w:r>
      <w:r>
        <w:rPr>
          <w:rFonts w:ascii="Times New Roman" w:eastAsiaTheme="minorEastAsia" w:hAnsi="Times New Roman" w:cs="Times New Roman"/>
          <w:sz w:val="24"/>
          <w:szCs w:val="24"/>
          <w:lang w:eastAsia="ru-RU"/>
        </w:rPr>
        <w:t xml:space="preserve"> в год  обучающиеся участвуют в тренировочных эвакуациях. В течение года с ними проводятся все необходимые виды инструктажей. Своевременно осуществляется расследование несчастных случаев, происшедших в образовательном учреждении.</w:t>
      </w:r>
    </w:p>
    <w:p w:rsidR="00DD3D84" w:rsidRDefault="00DD3D84" w:rsidP="00DD3D84">
      <w:pPr>
        <w:pStyle w:val="a3"/>
        <w:ind w:firstLine="708"/>
        <w:jc w:val="both"/>
        <w:rPr>
          <w:rFonts w:ascii="Times New Roman" w:eastAsiaTheme="minorEastAsia" w:hAnsi="Times New Roman" w:cs="Times New Roman"/>
          <w:sz w:val="24"/>
          <w:szCs w:val="24"/>
          <w:lang w:eastAsia="ru-RU"/>
        </w:rPr>
      </w:pPr>
      <w:proofErr w:type="gramStart"/>
      <w:r w:rsidRPr="00903084">
        <w:rPr>
          <w:rFonts w:ascii="Times New Roman" w:eastAsiaTheme="minorEastAsia" w:hAnsi="Times New Roman" w:cs="Times New Roman"/>
          <w:sz w:val="24"/>
          <w:szCs w:val="24"/>
          <w:lang w:eastAsia="ru-RU"/>
        </w:rPr>
        <w:t>Программа</w:t>
      </w:r>
      <w:r>
        <w:rPr>
          <w:rFonts w:ascii="Times New Roman" w:eastAsiaTheme="minorEastAsia" w:hAnsi="Times New Roman" w:cs="Times New Roman"/>
          <w:sz w:val="24"/>
          <w:szCs w:val="24"/>
          <w:lang w:eastAsia="ru-RU"/>
        </w:rPr>
        <w:t xml:space="preserve"> формирования </w:t>
      </w:r>
      <w:r w:rsidRPr="00903084">
        <w:rPr>
          <w:rFonts w:ascii="Times New Roman" w:eastAsiaTheme="minorEastAsia" w:hAnsi="Times New Roman" w:cs="Times New Roman"/>
          <w:sz w:val="24"/>
          <w:szCs w:val="24"/>
          <w:lang w:eastAsia="ru-RU"/>
        </w:rPr>
        <w:t>экологической  культуры</w:t>
      </w:r>
      <w:r>
        <w:rPr>
          <w:rFonts w:ascii="Times New Roman" w:eastAsiaTheme="minorEastAsia" w:hAnsi="Times New Roman" w:cs="Times New Roman"/>
          <w:sz w:val="24"/>
          <w:szCs w:val="24"/>
          <w:lang w:eastAsia="ru-RU"/>
        </w:rPr>
        <w:t xml:space="preserve">,  здорового и безопасного  образа  жизни  обеспечит комплексный подход по  формированию знаний, установок, личностных ориентиров и норм поведения, направленных на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roofErr w:type="gramEnd"/>
    </w:p>
    <w:p w:rsidR="00435FBD" w:rsidRDefault="00DD3D84" w:rsidP="00435FBD">
      <w:pPr>
        <w:pStyle w:val="a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Цель программы:</w:t>
      </w:r>
      <w:r>
        <w:rPr>
          <w:rFonts w:ascii="Times New Roman" w:eastAsiaTheme="minorEastAsia" w:hAnsi="Times New Roman" w:cs="Times New Roman"/>
          <w:sz w:val="24"/>
          <w:szCs w:val="24"/>
          <w:lang w:eastAsia="ru-RU"/>
        </w:rPr>
        <w:t xml:space="preserve"> </w:t>
      </w:r>
    </w:p>
    <w:p w:rsidR="00DD3D84" w:rsidRDefault="00DD3D84" w:rsidP="00435FBD">
      <w:pPr>
        <w:pStyle w:val="a3"/>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основ экологической культуры и устойчивой ценностной установки на здоровый  образ жизни.</w:t>
      </w:r>
    </w:p>
    <w:p w:rsidR="00DD3D84" w:rsidRDefault="00DD3D84" w:rsidP="00435FBD">
      <w:pPr>
        <w:pStyle w:val="a3"/>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Задачи программы:</w:t>
      </w:r>
    </w:p>
    <w:p w:rsidR="00DD3D84" w:rsidRDefault="00DD3D84" w:rsidP="00DD3D84">
      <w:pPr>
        <w:pStyle w:val="a3"/>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 xml:space="preserve">-сформировать основы экологической грамотности;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-сформировать    представление    о  позитивных    и  негативных    факторах,  влияющих на здоровье;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-научить  выполнять  правила  личной  гигиены;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-сформировать  представление  о  правильном  (здоровом)  питании, режиме дня, учёбе и отдыхе.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научить обучающихся делать</w:t>
      </w:r>
      <w:proofErr w:type="gramEnd"/>
      <w:r>
        <w:rPr>
          <w:rFonts w:ascii="Times New Roman" w:eastAsiaTheme="minorEastAsia" w:hAnsi="Times New Roman" w:cs="Times New Roman"/>
          <w:sz w:val="24"/>
          <w:szCs w:val="24"/>
          <w:lang w:eastAsia="ru-RU"/>
        </w:rPr>
        <w:t xml:space="preserve"> осознанный выбор поступков, поведения, позволяющих сохранять и укреплять здоровье.</w:t>
      </w:r>
    </w:p>
    <w:p w:rsidR="00DD3D84" w:rsidRDefault="00DD3D84" w:rsidP="00435FBD">
      <w:pPr>
        <w:pStyle w:val="a3"/>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Принципы реализации программы:</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1.Сознательность и активность – четкая постановка целей, задач, их осознание учащимися, побуждение к самоанализу, самооценке, самоконтролю.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2.Индивидуальная доступность – дозировка нагрузок в соответствии с возможностями занимающихся, учёт их индивидуальных и психофизических  особенностей.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3.Систематичность и последовательность – непрерывность и </w:t>
      </w:r>
      <w:proofErr w:type="spellStart"/>
      <w:r>
        <w:rPr>
          <w:rFonts w:ascii="Times New Roman" w:eastAsiaTheme="minorEastAsia" w:hAnsi="Times New Roman" w:cs="Times New Roman"/>
          <w:sz w:val="24"/>
          <w:szCs w:val="24"/>
          <w:lang w:eastAsia="ru-RU"/>
        </w:rPr>
        <w:t>этапность</w:t>
      </w:r>
      <w:proofErr w:type="spellEnd"/>
      <w:r>
        <w:rPr>
          <w:rFonts w:ascii="Times New Roman" w:eastAsiaTheme="minorEastAsia" w:hAnsi="Times New Roman" w:cs="Times New Roman"/>
          <w:sz w:val="24"/>
          <w:szCs w:val="24"/>
          <w:lang w:eastAsia="ru-RU"/>
        </w:rPr>
        <w:t xml:space="preserve"> физкультурно-оздоровительных воздействий.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4.Психологическая комфортность – получение положительных эмоций и  ощущений в процессе физкультурно-оздоровительной тренировки.  </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5.Творческое, динамичное совершенствование системы оздоровления учащихся средствами физической культуры – постоянное обновление содержания физкультурно-оздоровительного воспитания, формирование мировоззрения, системы ценностей, интересов и мотиваций, имеющих глубоко нравственную гуманистическую направленность у всех участников педагогического  процесса оздоровления средствами физической культуры. </w:t>
      </w:r>
    </w:p>
    <w:p w:rsidR="00435FBD" w:rsidRDefault="00435FBD" w:rsidP="00435FBD">
      <w:pPr>
        <w:pStyle w:val="a3"/>
        <w:jc w:val="center"/>
        <w:rPr>
          <w:rFonts w:ascii="Times New Roman" w:eastAsiaTheme="minorEastAsia" w:hAnsi="Times New Roman" w:cs="Times New Roman"/>
          <w:b/>
          <w:sz w:val="24"/>
          <w:szCs w:val="24"/>
          <w:lang w:eastAsia="ru-RU"/>
        </w:rPr>
      </w:pPr>
    </w:p>
    <w:p w:rsidR="00DD3D84" w:rsidRDefault="00DD3D84" w:rsidP="00435FBD">
      <w:pPr>
        <w:pStyle w:val="a3"/>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Ожидаемые результаты:</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1.Усвоение </w:t>
      </w:r>
      <w:proofErr w:type="gramStart"/>
      <w:r>
        <w:rPr>
          <w:rFonts w:ascii="Times New Roman" w:eastAsiaTheme="minorEastAsia" w:hAnsi="Times New Roman" w:cs="Times New Roman"/>
          <w:sz w:val="24"/>
          <w:szCs w:val="24"/>
          <w:lang w:eastAsia="ru-RU"/>
        </w:rPr>
        <w:t>обучающимися</w:t>
      </w:r>
      <w:proofErr w:type="gramEnd"/>
      <w:r>
        <w:rPr>
          <w:rFonts w:ascii="Times New Roman" w:eastAsiaTheme="minorEastAsia" w:hAnsi="Times New Roman" w:cs="Times New Roman"/>
          <w:sz w:val="24"/>
          <w:szCs w:val="24"/>
          <w:lang w:eastAsia="ru-RU"/>
        </w:rPr>
        <w:t xml:space="preserve"> первичных экологических представлений, социальных норм экологически безопасного поведения.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Снижение уровня заболеваемости учащихся.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Формирование потребности в здоровом образе жизни. </w:t>
      </w:r>
    </w:p>
    <w:p w:rsidR="00435FBD" w:rsidRDefault="00435FBD" w:rsidP="00435FBD">
      <w:pPr>
        <w:pStyle w:val="a3"/>
        <w:jc w:val="center"/>
        <w:rPr>
          <w:rFonts w:ascii="Times New Roman" w:eastAsiaTheme="minorEastAsia" w:hAnsi="Times New Roman" w:cs="Times New Roman"/>
          <w:b/>
          <w:sz w:val="24"/>
          <w:szCs w:val="24"/>
          <w:lang w:eastAsia="ru-RU"/>
        </w:rPr>
      </w:pPr>
    </w:p>
    <w:p w:rsidR="00DD3D84" w:rsidRDefault="00DD3D84" w:rsidP="00435FBD">
      <w:pPr>
        <w:pStyle w:val="a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Основные направления реализации программы:</w:t>
      </w:r>
    </w:p>
    <w:p w:rsidR="00DD3D84" w:rsidRDefault="00DD3D84" w:rsidP="00DD3D84">
      <w:pPr>
        <w:pStyle w:val="a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1.Создание экологически безопасной, </w:t>
      </w:r>
      <w:proofErr w:type="spellStart"/>
      <w:r>
        <w:rPr>
          <w:rFonts w:ascii="Times New Roman" w:eastAsia="Arial Unicode MS" w:hAnsi="Times New Roman" w:cs="Times New Roman"/>
          <w:color w:val="000000"/>
          <w:sz w:val="24"/>
          <w:szCs w:val="24"/>
          <w:lang w:eastAsia="ru-RU"/>
        </w:rPr>
        <w:t>здоровьесберегающей</w:t>
      </w:r>
      <w:proofErr w:type="spellEnd"/>
      <w:r>
        <w:rPr>
          <w:rFonts w:ascii="Times New Roman" w:eastAsia="Arial Unicode MS" w:hAnsi="Times New Roman" w:cs="Times New Roman"/>
          <w:color w:val="000000"/>
          <w:sz w:val="24"/>
          <w:szCs w:val="24"/>
          <w:lang w:eastAsia="ru-RU"/>
        </w:rPr>
        <w:t xml:space="preserve"> инфраструктуры образовательного учреждения.</w:t>
      </w:r>
    </w:p>
    <w:p w:rsidR="00DD3D84" w:rsidRDefault="00DD3D84" w:rsidP="00DD3D84">
      <w:pPr>
        <w:pStyle w:val="a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2.Организация учебной и внеурочной деятельности </w:t>
      </w:r>
      <w:proofErr w:type="gramStart"/>
      <w:r>
        <w:rPr>
          <w:rFonts w:ascii="Times New Roman" w:eastAsia="Arial Unicode MS" w:hAnsi="Times New Roman" w:cs="Times New Roman"/>
          <w:color w:val="000000"/>
          <w:sz w:val="24"/>
          <w:szCs w:val="24"/>
          <w:lang w:eastAsia="ru-RU"/>
        </w:rPr>
        <w:t>обучающихся</w:t>
      </w:r>
      <w:proofErr w:type="gramEnd"/>
      <w:r>
        <w:rPr>
          <w:rFonts w:ascii="Times New Roman" w:eastAsia="Arial Unicode MS" w:hAnsi="Times New Roman" w:cs="Times New Roman"/>
          <w:color w:val="000000"/>
          <w:sz w:val="24"/>
          <w:szCs w:val="24"/>
          <w:lang w:eastAsia="ru-RU"/>
        </w:rPr>
        <w:t>.</w:t>
      </w:r>
    </w:p>
    <w:p w:rsidR="00DD3D84" w:rsidRDefault="00DD3D84" w:rsidP="00DD3D84">
      <w:pPr>
        <w:pStyle w:val="a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3.Организация физкультурно-оздоровительной работы.</w:t>
      </w:r>
    </w:p>
    <w:p w:rsidR="00DD3D84" w:rsidRDefault="00DD3D84" w:rsidP="00DD3D84">
      <w:pPr>
        <w:pStyle w:val="a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4.Реализация дополнительных образовательных курсов.</w:t>
      </w:r>
    </w:p>
    <w:p w:rsidR="00DD3D84" w:rsidRDefault="00DD3D84" w:rsidP="00DD3D84">
      <w:pPr>
        <w:pStyle w:val="a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5.Организация работы с родителями (законными представителями).</w:t>
      </w:r>
    </w:p>
    <w:p w:rsidR="00435FBD" w:rsidRDefault="00435FBD" w:rsidP="00435FBD">
      <w:pPr>
        <w:pStyle w:val="a3"/>
        <w:jc w:val="center"/>
        <w:rPr>
          <w:rFonts w:ascii="Times New Roman" w:eastAsiaTheme="minorEastAsia" w:hAnsi="Times New Roman" w:cs="Times New Roman"/>
          <w:b/>
          <w:sz w:val="24"/>
          <w:szCs w:val="24"/>
          <w:lang w:eastAsia="ru-RU"/>
        </w:rPr>
      </w:pPr>
    </w:p>
    <w:p w:rsidR="00DD3D84" w:rsidRDefault="00DD3D84" w:rsidP="00435FBD">
      <w:pPr>
        <w:pStyle w:val="a3"/>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Этапы программы:</w:t>
      </w:r>
    </w:p>
    <w:p w:rsidR="00DD3D84" w:rsidRDefault="00DD3D84" w:rsidP="00DD3D84">
      <w:pPr>
        <w:pStyle w:val="a3"/>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I. Подготовительно – диагностический.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1.Осознание учащимися и педагогами необходимости формирования экологической культуры, сохранения и укрепления своего здоровья.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2.Диагностика здоровья учащихся.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3.Анализ и оценка материальных и кадровых возможностей школы.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4.Выработка целевой установки в оздоровлении учащихся.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5.Анкетирование отношения к занятиям физкультурой и спортом, занятием в  спортивных кружках и секциях.  </w:t>
      </w:r>
    </w:p>
    <w:p w:rsidR="00DD3D84" w:rsidRDefault="00DD3D84" w:rsidP="00DD3D84">
      <w:pPr>
        <w:pStyle w:val="a3"/>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II. Организационно-методический.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Обсуждение и программы на педсовете.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2.Ежегодно на производственных совещаниях рассматривать вопрос о состоянии здоровья школьников.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3.Доводить до сведения родителей показатели состояния здоровья детей (на  родительских собраниях, общешкольных и классных).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4.Провести семинары с педагогами по проблеме «Здоровье и педагогический  процесс».  </w:t>
      </w:r>
    </w:p>
    <w:p w:rsidR="00DD3D84" w:rsidRDefault="00DD3D84" w:rsidP="00DD3D84">
      <w:pPr>
        <w:pStyle w:val="a3"/>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III. Опытно - экспериментальный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Создание оптимальных условий для формирования экологической культуры сохранения здоровья учащихся и педагогов в процессе воспитательной и  учебной деятельности.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1.Использовать методы диагностики состояния здоровья и оздоровительной  работы включающей:</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комплексную оценку состояния здоровья и физического развития;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организацию работы по предупреждению  стрессовых и конфликтных ситуаций в коллективе учащихся и педагогов;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-пропаганда не медикаментозных методов оздоровления;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-пропаганда значения закаливания;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-пропаганда значения  гимнастики.</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2.Своевременно проводить динамическое наблюдение за детьми группы  риска по заболеваемости, в том числе и социального риска.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3.Обеспечить полную диспансеризацию школьников и педагогов.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Осуществлять профилактику травматизма (работа с учащимися и их родителями).</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5.Обеспечить построение школьного расписания согласно гигиеническим  правилам.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6.Консультативная работа и </w:t>
      </w:r>
      <w:proofErr w:type="spellStart"/>
      <w:r>
        <w:rPr>
          <w:rFonts w:ascii="Times New Roman" w:eastAsiaTheme="minorEastAsia" w:hAnsi="Times New Roman" w:cs="Times New Roman"/>
          <w:sz w:val="24"/>
          <w:szCs w:val="24"/>
          <w:lang w:eastAsia="ru-RU"/>
        </w:rPr>
        <w:t>здоровьесберегающее</w:t>
      </w:r>
      <w:proofErr w:type="spellEnd"/>
      <w:r>
        <w:rPr>
          <w:rFonts w:ascii="Times New Roman" w:eastAsiaTheme="minorEastAsia" w:hAnsi="Times New Roman" w:cs="Times New Roman"/>
          <w:sz w:val="24"/>
          <w:szCs w:val="24"/>
          <w:lang w:eastAsia="ru-RU"/>
        </w:rPr>
        <w:t xml:space="preserve"> обучение: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-разработка и введение в образовательный процесс уроков здоровья (1 – 4 классы),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-дни здоровья,</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-недели здоровья,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-приведение тематических классных часов по проблемам здоровья, профилактики вредных привычек, </w:t>
      </w:r>
      <w:proofErr w:type="gramStart"/>
      <w:r>
        <w:rPr>
          <w:rFonts w:ascii="Times New Roman" w:eastAsiaTheme="minorEastAsia" w:hAnsi="Times New Roman" w:cs="Times New Roman"/>
          <w:sz w:val="24"/>
          <w:szCs w:val="24"/>
          <w:lang w:eastAsia="ru-RU"/>
        </w:rPr>
        <w:t>приобретении</w:t>
      </w:r>
      <w:proofErr w:type="gramEnd"/>
      <w:r>
        <w:rPr>
          <w:rFonts w:ascii="Times New Roman" w:eastAsiaTheme="minorEastAsia" w:hAnsi="Times New Roman" w:cs="Times New Roman"/>
          <w:sz w:val="24"/>
          <w:szCs w:val="24"/>
          <w:lang w:eastAsia="ru-RU"/>
        </w:rPr>
        <w:t xml:space="preserve"> навыков ЗОЖ,</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-работа спортивных секций.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7.Учет современных требований в организации уроков физической культуры: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-апробация на уроках физической культуры новых методов проведения  уроков с более высоким уровнем двигательной активности;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-организация проведения обязательных занятий с учащимися, отнесенными  по состоянию здоровья к специальной медицинской группе;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-введение в практику обязательных домашних заданий по физической культуре.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Системная работа с учащимися 1-4 классов по формированию  экологической  культуры,    здорового  и  безопасного  образа  жизни  представлена в виде пяти взаимосвязанных блоков: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созданию </w:t>
      </w:r>
      <w:proofErr w:type="spellStart"/>
      <w:r>
        <w:rPr>
          <w:rFonts w:ascii="Times New Roman" w:eastAsiaTheme="minorEastAsia" w:hAnsi="Times New Roman" w:cs="Times New Roman"/>
          <w:sz w:val="24"/>
          <w:szCs w:val="24"/>
          <w:lang w:eastAsia="ru-RU"/>
        </w:rPr>
        <w:t>здоровьесберегающей</w:t>
      </w:r>
      <w:proofErr w:type="spellEnd"/>
      <w:r>
        <w:rPr>
          <w:rFonts w:ascii="Times New Roman" w:eastAsiaTheme="minorEastAsia" w:hAnsi="Times New Roman" w:cs="Times New Roman"/>
          <w:sz w:val="24"/>
          <w:szCs w:val="24"/>
          <w:lang w:eastAsia="ru-RU"/>
        </w:rPr>
        <w:t xml:space="preserve"> инфраструктуры,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-рациональной  организации  учебной  и  </w:t>
      </w:r>
      <w:proofErr w:type="spellStart"/>
      <w:r>
        <w:rPr>
          <w:rFonts w:ascii="Times New Roman" w:eastAsiaTheme="minorEastAsia" w:hAnsi="Times New Roman" w:cs="Times New Roman"/>
          <w:sz w:val="24"/>
          <w:szCs w:val="24"/>
          <w:lang w:eastAsia="ru-RU"/>
        </w:rPr>
        <w:t>внеучебной</w:t>
      </w:r>
      <w:proofErr w:type="spellEnd"/>
      <w:r>
        <w:rPr>
          <w:rFonts w:ascii="Times New Roman" w:eastAsiaTheme="minorEastAsia" w:hAnsi="Times New Roman" w:cs="Times New Roman"/>
          <w:sz w:val="24"/>
          <w:szCs w:val="24"/>
          <w:lang w:eastAsia="ru-RU"/>
        </w:rPr>
        <w:t xml:space="preserve">    деятельности   </w:t>
      </w:r>
      <w:proofErr w:type="gramStart"/>
      <w:r>
        <w:rPr>
          <w:rFonts w:ascii="Times New Roman" w:eastAsiaTheme="minorEastAsia" w:hAnsi="Times New Roman" w:cs="Times New Roman"/>
          <w:sz w:val="24"/>
          <w:szCs w:val="24"/>
          <w:lang w:eastAsia="ru-RU"/>
        </w:rPr>
        <w:t>обучающихся</w:t>
      </w:r>
      <w:proofErr w:type="gramEnd"/>
      <w:r>
        <w:rPr>
          <w:rFonts w:ascii="Times New Roman" w:eastAsiaTheme="minorEastAsia" w:hAnsi="Times New Roman" w:cs="Times New Roman"/>
          <w:sz w:val="24"/>
          <w:szCs w:val="24"/>
          <w:lang w:eastAsia="ru-RU"/>
        </w:rPr>
        <w:t>,</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-эффективной организации </w:t>
      </w:r>
      <w:proofErr w:type="spellStart"/>
      <w:proofErr w:type="gramStart"/>
      <w:r>
        <w:rPr>
          <w:rFonts w:ascii="Times New Roman" w:eastAsiaTheme="minorEastAsia" w:hAnsi="Times New Roman" w:cs="Times New Roman"/>
          <w:sz w:val="24"/>
          <w:szCs w:val="24"/>
          <w:lang w:eastAsia="ru-RU"/>
        </w:rPr>
        <w:t>физкультурно</w:t>
      </w:r>
      <w:proofErr w:type="spellEnd"/>
      <w:r>
        <w:rPr>
          <w:rFonts w:ascii="Times New Roman" w:eastAsiaTheme="minorEastAsia" w:hAnsi="Times New Roman" w:cs="Times New Roman"/>
          <w:sz w:val="24"/>
          <w:szCs w:val="24"/>
          <w:lang w:eastAsia="ru-RU"/>
        </w:rPr>
        <w:t xml:space="preserve"> - оздоровительной</w:t>
      </w:r>
      <w:proofErr w:type="gramEnd"/>
      <w:r>
        <w:rPr>
          <w:rFonts w:ascii="Times New Roman" w:eastAsiaTheme="minorEastAsia" w:hAnsi="Times New Roman" w:cs="Times New Roman"/>
          <w:sz w:val="24"/>
          <w:szCs w:val="24"/>
          <w:lang w:eastAsia="ru-RU"/>
        </w:rPr>
        <w:t xml:space="preserve"> работы,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-реализации образовательной программы и просветительской работы   с родителями (законными представителями); </w:t>
      </w:r>
    </w:p>
    <w:p w:rsidR="00DD3D84" w:rsidRDefault="00DD3D84" w:rsidP="00DD3D84">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proofErr w:type="gramStart"/>
      <w:r>
        <w:rPr>
          <w:rFonts w:ascii="Times New Roman" w:eastAsiaTheme="minorEastAsia" w:hAnsi="Times New Roman" w:cs="Times New Roman"/>
          <w:color w:val="000000"/>
          <w:sz w:val="24"/>
          <w:szCs w:val="24"/>
          <w:lang w:eastAsia="ru-RU"/>
        </w:rPr>
        <w:t>-формированию у обучающихся экологической культуры,  ценности   здоровья, сохранению и укреплению у них здоровья.</w:t>
      </w:r>
      <w:proofErr w:type="gramEnd"/>
    </w:p>
    <w:p w:rsidR="00DD3D84" w:rsidRDefault="00DD3D84" w:rsidP="00DD3D84">
      <w:pPr>
        <w:pStyle w:val="a3"/>
        <w:jc w:val="both"/>
        <w:rPr>
          <w:rFonts w:ascii="Times New Roman" w:eastAsiaTheme="minorEastAsia" w:hAnsi="Times New Roman" w:cs="Times New Roman"/>
          <w:color w:val="000000"/>
          <w:sz w:val="24"/>
          <w:szCs w:val="24"/>
          <w:lang w:eastAsia="ru-RU"/>
        </w:rPr>
      </w:pPr>
    </w:p>
    <w:p w:rsidR="00DD3D84" w:rsidRDefault="00DD3D84" w:rsidP="00DD3D84">
      <w:pPr>
        <w:pStyle w:val="a3"/>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b/>
          <w:color w:val="000000"/>
          <w:sz w:val="24"/>
          <w:szCs w:val="24"/>
          <w:lang w:eastAsia="ru-RU"/>
        </w:rPr>
        <w:t>Основные направления, ценностные установки и планируемые результаты формирования экологической культуры,  здорового и безопасного образа жизни</w:t>
      </w:r>
    </w:p>
    <w:p w:rsidR="00DD3D84" w:rsidRDefault="00DD3D84" w:rsidP="00DD3D84">
      <w:pPr>
        <w:pStyle w:val="a3"/>
        <w:jc w:val="both"/>
        <w:rPr>
          <w:rFonts w:ascii="Times New Roman" w:eastAsiaTheme="minorEastAsia"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6"/>
        <w:gridCol w:w="3095"/>
        <w:gridCol w:w="4591"/>
      </w:tblGrid>
      <w:tr w:rsidR="00DD3D84" w:rsidTr="002914E0">
        <w:trPr>
          <w:trHeight w:val="773"/>
        </w:trPr>
        <w:tc>
          <w:tcPr>
            <w:tcW w:w="0" w:type="auto"/>
            <w:tcBorders>
              <w:top w:val="single" w:sz="4" w:space="0" w:color="auto"/>
              <w:left w:val="single" w:sz="4" w:space="0" w:color="auto"/>
              <w:bottom w:val="single" w:sz="4" w:space="0" w:color="auto"/>
              <w:right w:val="single" w:sz="4" w:space="0" w:color="auto"/>
            </w:tcBorders>
            <w:vAlign w:val="center"/>
            <w:hideMark/>
          </w:tcPr>
          <w:p w:rsidR="00DD3D84" w:rsidRDefault="00DD3D84" w:rsidP="00435FBD">
            <w:pPr>
              <w:pStyle w:val="a3"/>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iCs/>
                <w:color w:val="000000"/>
                <w:sz w:val="24"/>
                <w:szCs w:val="24"/>
                <w:lang w:eastAsia="ru-RU"/>
              </w:rPr>
              <w:t>Направления формирования здорового образа жизни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DD3D84" w:rsidRDefault="00DD3D84" w:rsidP="00435FBD">
            <w:pPr>
              <w:pStyle w:val="a3"/>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iCs/>
                <w:color w:val="000000"/>
                <w:sz w:val="24"/>
                <w:szCs w:val="24"/>
                <w:lang w:eastAsia="ru-RU"/>
              </w:rPr>
              <w:t>Ценностные установки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DD3D84" w:rsidRDefault="00DD3D84" w:rsidP="00435FBD">
            <w:pPr>
              <w:pStyle w:val="a3"/>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iCs/>
                <w:color w:val="000000"/>
                <w:sz w:val="24"/>
                <w:szCs w:val="24"/>
                <w:lang w:eastAsia="ru-RU"/>
              </w:rPr>
              <w:t>Планируемые результаты формирования культуры здорового и безопасного образа жизни</w:t>
            </w:r>
          </w:p>
        </w:tc>
      </w:tr>
      <w:tr w:rsidR="00DD3D84" w:rsidTr="002914E0">
        <w:trPr>
          <w:trHeight w:val="1550"/>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Формирование экологической культуры, ценностного отношения к здоровью и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здоровому образу жизни.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Здоровье экологическое, физическое, стремление к здоровому образу жизни, здоровье нравственное, психологическое,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нервно-психическое и социально-психологическое.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у учащихся сформирована экологическая культура, ценностное отношение к своему здоровью, здоровью близких и окружающих людей;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учащиеся имеют элементарные представления о физическом, нравственном, психическом и социальном здоровье человека;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учащиеся имеют первоначальный личный опыт </w:t>
            </w:r>
            <w:proofErr w:type="spellStart"/>
            <w:r>
              <w:rPr>
                <w:rFonts w:ascii="Times New Roman" w:eastAsiaTheme="minorEastAsia" w:hAnsi="Times New Roman" w:cs="Times New Roman"/>
                <w:color w:val="000000"/>
                <w:sz w:val="24"/>
                <w:szCs w:val="24"/>
                <w:lang w:eastAsia="ru-RU"/>
              </w:rPr>
              <w:t>здоровьесберегающей</w:t>
            </w:r>
            <w:proofErr w:type="spellEnd"/>
            <w:r>
              <w:rPr>
                <w:rFonts w:ascii="Times New Roman" w:eastAsiaTheme="minorEastAsia" w:hAnsi="Times New Roman" w:cs="Times New Roman"/>
                <w:color w:val="000000"/>
                <w:sz w:val="24"/>
                <w:szCs w:val="24"/>
                <w:lang w:eastAsia="ru-RU"/>
              </w:rPr>
              <w:t xml:space="preserve"> деятельности;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учащиеся имеют первоначальные представления о роли физической культуры и спорта для здоровья человека, его образования, труда и творчества;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учащиеся знают о возможном негативном влиянии компьютерных игр, телевидения, рекламы на здоровье человека. </w:t>
            </w:r>
          </w:p>
        </w:tc>
      </w:tr>
      <w:tr w:rsidR="00DD3D84" w:rsidTr="002914E0">
        <w:trPr>
          <w:trHeight w:val="1322"/>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Создание </w:t>
            </w:r>
            <w:proofErr w:type="spellStart"/>
            <w:r>
              <w:rPr>
                <w:rFonts w:ascii="Times New Roman" w:eastAsiaTheme="minorEastAsia" w:hAnsi="Times New Roman" w:cs="Times New Roman"/>
                <w:color w:val="000000"/>
                <w:sz w:val="24"/>
                <w:szCs w:val="24"/>
                <w:lang w:eastAsia="ru-RU"/>
              </w:rPr>
              <w:t>здоровьесберегающей</w:t>
            </w:r>
            <w:proofErr w:type="spellEnd"/>
            <w:r>
              <w:rPr>
                <w:rFonts w:ascii="Times New Roman" w:eastAsiaTheme="minorEastAsia" w:hAnsi="Times New Roman" w:cs="Times New Roman"/>
                <w:color w:val="000000"/>
                <w:sz w:val="24"/>
                <w:szCs w:val="24"/>
                <w:lang w:eastAsia="ru-RU"/>
              </w:rPr>
              <w:t xml:space="preserve"> инфраструктуры образовательного учреждения.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Ценность здоровья и здорового образа жизни.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tc>
      </w:tr>
      <w:tr w:rsidR="00DD3D84" w:rsidTr="002914E0">
        <w:trPr>
          <w:trHeight w:val="1322"/>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lastRenderedPageBreak/>
              <w:t xml:space="preserve">Рациональная организация образовательного процесса.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Отношение к здоровью детей как главной ценности. Ценность рациональной организации учебной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proofErr w:type="gramStart"/>
            <w:r>
              <w:rPr>
                <w:rFonts w:ascii="Times New Roman" w:eastAsiaTheme="minorEastAsia" w:hAnsi="Times New Roman" w:cs="Times New Roman"/>
                <w:color w:val="000000"/>
                <w:sz w:val="24"/>
                <w:szCs w:val="24"/>
                <w:lang w:eastAsia="ru-RU"/>
              </w:rPr>
              <w:t>с</w:t>
            </w:r>
            <w:proofErr w:type="gramEnd"/>
            <w:r>
              <w:rPr>
                <w:rFonts w:ascii="Times New Roman" w:eastAsiaTheme="minorEastAsia" w:hAnsi="Times New Roman" w:cs="Times New Roman"/>
                <w:color w:val="000000"/>
                <w:sz w:val="24"/>
                <w:szCs w:val="24"/>
                <w:lang w:eastAsia="ru-RU"/>
              </w:rPr>
              <w:t xml:space="preserve">облюдение гигиенических норм и требований к организации и объёму учебной и </w:t>
            </w:r>
            <w:proofErr w:type="spellStart"/>
            <w:r>
              <w:rPr>
                <w:rFonts w:ascii="Times New Roman" w:eastAsiaTheme="minorEastAsia" w:hAnsi="Times New Roman" w:cs="Times New Roman"/>
                <w:color w:val="000000"/>
                <w:sz w:val="24"/>
                <w:szCs w:val="24"/>
                <w:lang w:eastAsia="ru-RU"/>
              </w:rPr>
              <w:t>внеучебной</w:t>
            </w:r>
            <w:proofErr w:type="spellEnd"/>
            <w:r>
              <w:rPr>
                <w:rFonts w:ascii="Times New Roman" w:eastAsiaTheme="minorEastAsia" w:hAnsi="Times New Roman" w:cs="Times New Roman"/>
                <w:color w:val="000000"/>
                <w:sz w:val="24"/>
                <w:szCs w:val="24"/>
                <w:lang w:eastAsia="ru-RU"/>
              </w:rPr>
              <w:t xml:space="preserve"> нагрузки (выполнение домашних заданий, занятия в кружках и спортивных секциях) учащихся на всех этапах обучения. </w:t>
            </w:r>
          </w:p>
        </w:tc>
      </w:tr>
      <w:tr w:rsidR="00DD3D84" w:rsidTr="002914E0">
        <w:trPr>
          <w:trHeight w:val="1125"/>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Организация физкультурно-оздоровительной работы.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Положительное отношение к двигательной активности и совершенствование физического состояния.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полноценная и эффективная работа с </w:t>
            </w:r>
            <w:proofErr w:type="gramStart"/>
            <w:r>
              <w:rPr>
                <w:rFonts w:ascii="Times New Roman" w:eastAsiaTheme="minorEastAsia" w:hAnsi="Times New Roman" w:cs="Times New Roman"/>
                <w:color w:val="000000"/>
                <w:sz w:val="24"/>
                <w:szCs w:val="24"/>
                <w:lang w:eastAsia="ru-RU"/>
              </w:rPr>
              <w:t>обучающимися</w:t>
            </w:r>
            <w:proofErr w:type="gramEnd"/>
            <w:r>
              <w:rPr>
                <w:rFonts w:ascii="Times New Roman" w:eastAsiaTheme="minorEastAsia" w:hAnsi="Times New Roman" w:cs="Times New Roman"/>
                <w:color w:val="000000"/>
                <w:sz w:val="24"/>
                <w:szCs w:val="24"/>
                <w:lang w:eastAsia="ru-RU"/>
              </w:rPr>
              <w:t xml:space="preserve"> всех групп здоровья;</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 </w:t>
            </w:r>
          </w:p>
        </w:tc>
      </w:tr>
      <w:tr w:rsidR="00DD3D84" w:rsidTr="002914E0">
        <w:trPr>
          <w:trHeight w:val="1322"/>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Реализация дополнительных образовательных программ.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Ценность здоровья и здорового образа жизни.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tc>
      </w:tr>
      <w:tr w:rsidR="00DD3D84" w:rsidTr="002914E0">
        <w:trPr>
          <w:trHeight w:val="1322"/>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Просветительская работа с родителями</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(законными представителями).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Отношение к здоровью детей как к одной из ценностей семейного воспитания.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tc>
      </w:tr>
    </w:tbl>
    <w:p w:rsidR="00DD3D84" w:rsidRDefault="00DD3D84" w:rsidP="00DD3D84">
      <w:pPr>
        <w:pStyle w:val="a3"/>
        <w:jc w:val="both"/>
        <w:rPr>
          <w:rFonts w:ascii="Times New Roman" w:eastAsiaTheme="minorEastAsia" w:hAnsi="Times New Roman" w:cs="Times New Roman"/>
          <w:b/>
          <w:sz w:val="24"/>
          <w:szCs w:val="24"/>
          <w:lang w:eastAsia="ru-RU"/>
        </w:rPr>
      </w:pPr>
    </w:p>
    <w:p w:rsidR="00DD3D84" w:rsidRDefault="00DD3D84" w:rsidP="00DD3D84">
      <w:pPr>
        <w:pStyle w:val="a3"/>
        <w:jc w:val="center"/>
        <w:rPr>
          <w:rFonts w:ascii="Times New Roman" w:eastAsiaTheme="minorEastAsia" w:hAnsi="Times New Roman" w:cs="Times New Roman"/>
          <w:b/>
          <w:bCs/>
          <w:color w:val="000000"/>
          <w:sz w:val="24"/>
          <w:szCs w:val="24"/>
          <w:lang w:eastAsia="ru-RU"/>
        </w:rPr>
      </w:pPr>
      <w:r>
        <w:rPr>
          <w:rFonts w:ascii="Times New Roman" w:eastAsiaTheme="minorEastAsia" w:hAnsi="Times New Roman" w:cs="Times New Roman"/>
          <w:b/>
          <w:bCs/>
          <w:color w:val="000000"/>
          <w:sz w:val="24"/>
          <w:szCs w:val="24"/>
          <w:lang w:eastAsia="ru-RU"/>
        </w:rPr>
        <w:t>Взаимосвязь направлений, задач, видов и форм воспитания</w:t>
      </w:r>
    </w:p>
    <w:p w:rsidR="00DD3D84" w:rsidRDefault="00DD3D84" w:rsidP="00DD3D84">
      <w:pPr>
        <w:pStyle w:val="a3"/>
        <w:jc w:val="both"/>
        <w:rPr>
          <w:rFonts w:ascii="Times New Roman" w:eastAsiaTheme="minorEastAsia" w:hAnsi="Times New Roman" w:cs="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4234"/>
        <w:gridCol w:w="3480"/>
      </w:tblGrid>
      <w:tr w:rsidR="00DD3D84" w:rsidTr="002914E0">
        <w:trPr>
          <w:trHeight w:val="1047"/>
        </w:trPr>
        <w:tc>
          <w:tcPr>
            <w:tcW w:w="0" w:type="auto"/>
            <w:tcBorders>
              <w:top w:val="single" w:sz="4" w:space="0" w:color="auto"/>
              <w:left w:val="single" w:sz="4" w:space="0" w:color="auto"/>
              <w:bottom w:val="single" w:sz="4" w:space="0" w:color="auto"/>
              <w:right w:val="single" w:sz="4" w:space="0" w:color="auto"/>
            </w:tcBorders>
            <w:vAlign w:val="center"/>
            <w:hideMark/>
          </w:tcPr>
          <w:p w:rsidR="00DD3D84" w:rsidRDefault="00DD3D84" w:rsidP="00435FBD">
            <w:pPr>
              <w:pStyle w:val="a3"/>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iCs/>
                <w:color w:val="000000"/>
                <w:sz w:val="24"/>
                <w:szCs w:val="24"/>
                <w:lang w:eastAsia="ru-RU"/>
              </w:rPr>
              <w:t>Направления формирования здорового образа жизни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DD3D84" w:rsidRDefault="00DD3D84" w:rsidP="00435FBD">
            <w:pPr>
              <w:pStyle w:val="a3"/>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iCs/>
                <w:color w:val="000000"/>
                <w:sz w:val="24"/>
                <w:szCs w:val="24"/>
                <w:lang w:eastAsia="ru-RU"/>
              </w:rPr>
              <w:t>Задачи формирования здорового образа жизни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DD3D84" w:rsidRDefault="00DD3D84" w:rsidP="00435FBD">
            <w:pPr>
              <w:pStyle w:val="a3"/>
              <w:jc w:val="cente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iCs/>
                <w:color w:val="000000"/>
                <w:sz w:val="24"/>
                <w:szCs w:val="24"/>
                <w:lang w:eastAsia="ru-RU"/>
              </w:rPr>
              <w:t xml:space="preserve">Виды и формы </w:t>
            </w:r>
            <w:proofErr w:type="spellStart"/>
            <w:r>
              <w:rPr>
                <w:rFonts w:ascii="Times New Roman" w:eastAsiaTheme="minorEastAsia" w:hAnsi="Times New Roman" w:cs="Times New Roman"/>
                <w:iCs/>
                <w:color w:val="000000"/>
                <w:sz w:val="24"/>
                <w:szCs w:val="24"/>
                <w:lang w:eastAsia="ru-RU"/>
              </w:rPr>
              <w:t>здоровьесберегающих</w:t>
            </w:r>
            <w:proofErr w:type="spellEnd"/>
            <w:r>
              <w:rPr>
                <w:rFonts w:ascii="Times New Roman" w:eastAsiaTheme="minorEastAsia" w:hAnsi="Times New Roman" w:cs="Times New Roman"/>
                <w:iCs/>
                <w:color w:val="000000"/>
                <w:sz w:val="24"/>
                <w:szCs w:val="24"/>
                <w:lang w:eastAsia="ru-RU"/>
              </w:rPr>
              <w:t xml:space="preserve"> мероприятий</w:t>
            </w:r>
          </w:p>
        </w:tc>
      </w:tr>
      <w:tr w:rsidR="00DD3D84" w:rsidTr="002914E0">
        <w:trPr>
          <w:trHeight w:val="1598"/>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Формирование экологической культуры, ценностного отношения к здоровью и здоровому образу жизни</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к экологическим проблемам в жизни природы и человека).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Обеспечение заинтересованного отношения педагогов, родителей к здоровью детей.</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Беседа </w:t>
            </w:r>
            <w:r>
              <w:rPr>
                <w:rFonts w:ascii="Times New Roman" w:eastAsiaTheme="minorEastAsia" w:hAnsi="Times New Roman" w:cs="Times New Roman"/>
                <w:iCs/>
                <w:color w:val="000000"/>
                <w:sz w:val="24"/>
                <w:szCs w:val="24"/>
                <w:lang w:eastAsia="ru-RU"/>
              </w:rPr>
              <w:t>(урочная, внеурочная, внешкольная</w:t>
            </w:r>
            <w:r>
              <w:rPr>
                <w:rFonts w:ascii="Times New Roman" w:eastAsiaTheme="minorEastAsia" w:hAnsi="Times New Roman" w:cs="Times New Roman"/>
                <w:color w:val="000000"/>
                <w:sz w:val="24"/>
                <w:szCs w:val="24"/>
                <w:lang w:eastAsia="ru-RU"/>
              </w:rPr>
              <w:t xml:space="preserve">).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Спортивные секции, туристические походы; встречи со спортсменами, тренерами </w:t>
            </w:r>
            <w:r>
              <w:rPr>
                <w:rFonts w:ascii="Times New Roman" w:eastAsiaTheme="minorEastAsia" w:hAnsi="Times New Roman" w:cs="Times New Roman"/>
                <w:iCs/>
                <w:color w:val="000000"/>
                <w:sz w:val="24"/>
                <w:szCs w:val="24"/>
                <w:lang w:eastAsia="ru-RU"/>
              </w:rPr>
              <w:t>(внеурочная, внешкольная</w:t>
            </w:r>
            <w:r>
              <w:rPr>
                <w:rFonts w:ascii="Times New Roman" w:eastAsiaTheme="minorEastAsia" w:hAnsi="Times New Roman" w:cs="Times New Roman"/>
                <w:color w:val="000000"/>
                <w:sz w:val="24"/>
                <w:szCs w:val="24"/>
                <w:lang w:eastAsia="ru-RU"/>
              </w:rPr>
              <w:t xml:space="preserve">). Урок физической культуры </w:t>
            </w:r>
            <w:r>
              <w:rPr>
                <w:rFonts w:ascii="Times New Roman" w:eastAsiaTheme="minorEastAsia" w:hAnsi="Times New Roman" w:cs="Times New Roman"/>
                <w:iCs/>
                <w:color w:val="000000"/>
                <w:sz w:val="24"/>
                <w:szCs w:val="24"/>
                <w:lang w:eastAsia="ru-RU"/>
              </w:rPr>
              <w:t>(</w:t>
            </w:r>
            <w:proofErr w:type="gramStart"/>
            <w:r>
              <w:rPr>
                <w:rFonts w:ascii="Times New Roman" w:eastAsiaTheme="minorEastAsia" w:hAnsi="Times New Roman" w:cs="Times New Roman"/>
                <w:iCs/>
                <w:color w:val="000000"/>
                <w:sz w:val="24"/>
                <w:szCs w:val="24"/>
                <w:lang w:eastAsia="ru-RU"/>
              </w:rPr>
              <w:t>урочная</w:t>
            </w:r>
            <w:proofErr w:type="gramEnd"/>
            <w:r>
              <w:rPr>
                <w:rFonts w:ascii="Times New Roman" w:eastAsiaTheme="minorEastAsia" w:hAnsi="Times New Roman" w:cs="Times New Roman"/>
                <w:color w:val="000000"/>
                <w:sz w:val="24"/>
                <w:szCs w:val="24"/>
                <w:lang w:eastAsia="ru-RU"/>
              </w:rPr>
              <w:t xml:space="preserve">).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Подвижные игры </w:t>
            </w:r>
            <w:r>
              <w:rPr>
                <w:rFonts w:ascii="Times New Roman" w:eastAsiaTheme="minorEastAsia" w:hAnsi="Times New Roman" w:cs="Times New Roman"/>
                <w:iCs/>
                <w:color w:val="000000"/>
                <w:sz w:val="24"/>
                <w:szCs w:val="24"/>
                <w:lang w:eastAsia="ru-RU"/>
              </w:rPr>
              <w:t>(урочная, внеурочная, внешкольная</w:t>
            </w:r>
            <w:r>
              <w:rPr>
                <w:rFonts w:ascii="Times New Roman" w:eastAsiaTheme="minorEastAsia" w:hAnsi="Times New Roman" w:cs="Times New Roman"/>
                <w:color w:val="000000"/>
                <w:sz w:val="24"/>
                <w:szCs w:val="24"/>
                <w:lang w:eastAsia="ru-RU"/>
              </w:rPr>
              <w:t xml:space="preserve">).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Спортивные соревнования, игровые и </w:t>
            </w:r>
            <w:proofErr w:type="spellStart"/>
            <w:r>
              <w:rPr>
                <w:rFonts w:ascii="Times New Roman" w:eastAsiaTheme="minorEastAsia" w:hAnsi="Times New Roman" w:cs="Times New Roman"/>
                <w:color w:val="000000"/>
                <w:sz w:val="24"/>
                <w:szCs w:val="24"/>
                <w:lang w:eastAsia="ru-RU"/>
              </w:rPr>
              <w:t>тренинговые</w:t>
            </w:r>
            <w:proofErr w:type="spellEnd"/>
            <w:r>
              <w:rPr>
                <w:rFonts w:ascii="Times New Roman" w:eastAsiaTheme="minorEastAsia" w:hAnsi="Times New Roman" w:cs="Times New Roman"/>
                <w:color w:val="000000"/>
                <w:sz w:val="24"/>
                <w:szCs w:val="24"/>
                <w:lang w:eastAsia="ru-RU"/>
              </w:rPr>
              <w:t xml:space="preserve"> программы </w:t>
            </w:r>
            <w:r>
              <w:rPr>
                <w:rFonts w:ascii="Times New Roman" w:eastAsiaTheme="minorEastAsia" w:hAnsi="Times New Roman" w:cs="Times New Roman"/>
                <w:iCs/>
                <w:color w:val="000000"/>
                <w:sz w:val="24"/>
                <w:szCs w:val="24"/>
                <w:lang w:eastAsia="ru-RU"/>
              </w:rPr>
              <w:t>(</w:t>
            </w:r>
            <w:proofErr w:type="gramStart"/>
            <w:r>
              <w:rPr>
                <w:rFonts w:ascii="Times New Roman" w:eastAsiaTheme="minorEastAsia" w:hAnsi="Times New Roman" w:cs="Times New Roman"/>
                <w:iCs/>
                <w:color w:val="000000"/>
                <w:sz w:val="24"/>
                <w:szCs w:val="24"/>
                <w:lang w:eastAsia="ru-RU"/>
              </w:rPr>
              <w:t>внешкольная</w:t>
            </w:r>
            <w:proofErr w:type="gramEnd"/>
            <w:r>
              <w:rPr>
                <w:rFonts w:ascii="Times New Roman" w:eastAsiaTheme="minorEastAsia" w:hAnsi="Times New Roman" w:cs="Times New Roman"/>
                <w:color w:val="000000"/>
                <w:sz w:val="24"/>
                <w:szCs w:val="24"/>
                <w:lang w:eastAsia="ru-RU"/>
              </w:rPr>
              <w:t>).</w:t>
            </w:r>
          </w:p>
        </w:tc>
      </w:tr>
      <w:tr w:rsidR="00DD3D84" w:rsidTr="002914E0">
        <w:trPr>
          <w:trHeight w:val="557"/>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Создание </w:t>
            </w:r>
            <w:proofErr w:type="spellStart"/>
            <w:r>
              <w:rPr>
                <w:rFonts w:ascii="Times New Roman" w:eastAsiaTheme="minorEastAsia" w:hAnsi="Times New Roman" w:cs="Times New Roman"/>
                <w:color w:val="000000"/>
                <w:sz w:val="24"/>
                <w:szCs w:val="24"/>
                <w:lang w:eastAsia="ru-RU"/>
              </w:rPr>
              <w:t>здоровьесберегающей</w:t>
            </w:r>
            <w:proofErr w:type="spellEnd"/>
            <w:r>
              <w:rPr>
                <w:rFonts w:ascii="Times New Roman" w:eastAsiaTheme="minorEastAsia" w:hAnsi="Times New Roman" w:cs="Times New Roman"/>
                <w:color w:val="000000"/>
                <w:sz w:val="24"/>
                <w:szCs w:val="24"/>
                <w:lang w:eastAsia="ru-RU"/>
              </w:rPr>
              <w:t xml:space="preserve"> инфраструктуры ОУ.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Организация качественного горячего питания учащихся.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Оснащение кабинетов, физкультурного зала, спортплощадок необходимым оборудованием и инвентарем (медицинским, спортивным, игровым). </w:t>
            </w:r>
          </w:p>
        </w:tc>
        <w:tc>
          <w:tcPr>
            <w:tcW w:w="0" w:type="auto"/>
            <w:tcBorders>
              <w:top w:val="single" w:sz="4" w:space="0" w:color="auto"/>
              <w:left w:val="single" w:sz="4" w:space="0" w:color="auto"/>
              <w:bottom w:val="single" w:sz="4" w:space="0" w:color="auto"/>
              <w:right w:val="single" w:sz="4" w:space="0" w:color="auto"/>
            </w:tcBorders>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Укрепление материально-технической базы. </w:t>
            </w:r>
          </w:p>
          <w:p w:rsidR="00DD3D84" w:rsidRDefault="00DD3D84" w:rsidP="00435FBD">
            <w:pPr>
              <w:pStyle w:val="a3"/>
              <w:jc w:val="both"/>
              <w:rPr>
                <w:rFonts w:ascii="Times New Roman" w:eastAsiaTheme="minorEastAsia" w:hAnsi="Times New Roman" w:cs="Times New Roman"/>
                <w:color w:val="000000"/>
                <w:sz w:val="24"/>
                <w:szCs w:val="24"/>
                <w:lang w:eastAsia="ru-RU"/>
              </w:rPr>
            </w:pPr>
          </w:p>
        </w:tc>
      </w:tr>
      <w:tr w:rsidR="00DD3D84" w:rsidTr="002914E0">
        <w:trPr>
          <w:trHeight w:val="1598"/>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lastRenderedPageBreak/>
              <w:t xml:space="preserve">Рациональная организация образовательного процесса.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Обеспечение возможности </w:t>
            </w:r>
            <w:proofErr w:type="gramStart"/>
            <w:r>
              <w:rPr>
                <w:rFonts w:ascii="Times New Roman" w:eastAsiaTheme="minorEastAsia" w:hAnsi="Times New Roman" w:cs="Times New Roman"/>
                <w:color w:val="000000"/>
                <w:sz w:val="24"/>
                <w:szCs w:val="24"/>
                <w:lang w:eastAsia="ru-RU"/>
              </w:rPr>
              <w:t>обучающихся</w:t>
            </w:r>
            <w:proofErr w:type="gramEnd"/>
            <w:r>
              <w:rPr>
                <w:rFonts w:ascii="Times New Roman" w:eastAsiaTheme="minorEastAsia" w:hAnsi="Times New Roman" w:cs="Times New Roman"/>
                <w:color w:val="000000"/>
                <w:sz w:val="24"/>
                <w:szCs w:val="24"/>
                <w:lang w:eastAsia="ru-RU"/>
              </w:rPr>
              <w:t xml:space="preserve"> осуществлять учебную и </w:t>
            </w:r>
            <w:proofErr w:type="spellStart"/>
            <w:r>
              <w:rPr>
                <w:rFonts w:ascii="Times New Roman" w:eastAsiaTheme="minorEastAsia" w:hAnsi="Times New Roman" w:cs="Times New Roman"/>
                <w:color w:val="000000"/>
                <w:sz w:val="24"/>
                <w:szCs w:val="24"/>
                <w:lang w:eastAsia="ru-RU"/>
              </w:rPr>
              <w:t>внеучебную</w:t>
            </w:r>
            <w:proofErr w:type="spellEnd"/>
            <w:r>
              <w:rPr>
                <w:rFonts w:ascii="Times New Roman" w:eastAsiaTheme="minorEastAsia" w:hAnsi="Times New Roman" w:cs="Times New Roman"/>
                <w:color w:val="000000"/>
                <w:sz w:val="24"/>
                <w:szCs w:val="24"/>
                <w:lang w:eastAsia="ru-RU"/>
              </w:rPr>
              <w:t xml:space="preserve"> деятельности в соответствии с возрастными и индивидуальными возможностями.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Pr>
                <w:rFonts w:ascii="Times New Roman" w:eastAsiaTheme="minorEastAsia" w:hAnsi="Times New Roman" w:cs="Times New Roman"/>
                <w:i/>
                <w:iCs/>
                <w:color w:val="000000"/>
                <w:sz w:val="24"/>
                <w:szCs w:val="24"/>
                <w:lang w:eastAsia="ru-RU"/>
              </w:rPr>
              <w:t xml:space="preserve">. </w:t>
            </w:r>
          </w:p>
        </w:tc>
      </w:tr>
      <w:tr w:rsidR="00DD3D84" w:rsidTr="002914E0">
        <w:trPr>
          <w:trHeight w:val="1598"/>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Организация физкультурно-оздоровительной работы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Организация динамических перемен, физкультминуток на уроках.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Организация работы спортивных секций и создание условий для их эффективного функционирования.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Проведение спортивно-оздоровительных мероприятий (дней спорта, соревнований, олимпиад, походов и т. п.). </w:t>
            </w:r>
          </w:p>
        </w:tc>
      </w:tr>
      <w:tr w:rsidR="00DD3D84" w:rsidTr="002914E0">
        <w:trPr>
          <w:trHeight w:val="698"/>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Реализация дополнительных образовательных программ.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Включение каждого учащегося в </w:t>
            </w:r>
            <w:proofErr w:type="spellStart"/>
            <w:r>
              <w:rPr>
                <w:rFonts w:ascii="Times New Roman" w:eastAsiaTheme="minorEastAsia" w:hAnsi="Times New Roman" w:cs="Times New Roman"/>
                <w:color w:val="000000"/>
                <w:sz w:val="24"/>
                <w:szCs w:val="24"/>
                <w:lang w:eastAsia="ru-RU"/>
              </w:rPr>
              <w:t>здоровьесберегающую</w:t>
            </w:r>
            <w:proofErr w:type="spellEnd"/>
            <w:r>
              <w:rPr>
                <w:rFonts w:ascii="Times New Roman" w:eastAsiaTheme="minorEastAsia" w:hAnsi="Times New Roman" w:cs="Times New Roman"/>
                <w:color w:val="000000"/>
                <w:sz w:val="24"/>
                <w:szCs w:val="24"/>
                <w:lang w:eastAsia="ru-RU"/>
              </w:rPr>
              <w:t xml:space="preserve"> деятельность.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Внедрение в образовательную деятельность дополнительных образовательных программ, направленных на формирование здорового образа жизни, экологической культуры.</w:t>
            </w:r>
          </w:p>
        </w:tc>
      </w:tr>
      <w:tr w:rsidR="00DD3D84" w:rsidTr="002914E0">
        <w:trPr>
          <w:trHeight w:val="1598"/>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Просветительская работа с родителями (законными представителями).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Включение родителей</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(законных представителей) в </w:t>
            </w:r>
            <w:proofErr w:type="spellStart"/>
            <w:r>
              <w:rPr>
                <w:rFonts w:ascii="Times New Roman" w:eastAsiaTheme="minorEastAsia" w:hAnsi="Times New Roman" w:cs="Times New Roman"/>
                <w:color w:val="000000"/>
                <w:sz w:val="24"/>
                <w:szCs w:val="24"/>
                <w:lang w:eastAsia="ru-RU"/>
              </w:rPr>
              <w:t>здоровьесберегающую</w:t>
            </w:r>
            <w:proofErr w:type="spellEnd"/>
            <w:r>
              <w:rPr>
                <w:rFonts w:ascii="Times New Roman" w:eastAsiaTheme="minorEastAsia" w:hAnsi="Times New Roman" w:cs="Times New Roman"/>
                <w:color w:val="000000"/>
                <w:sz w:val="24"/>
                <w:szCs w:val="24"/>
                <w:lang w:eastAsia="ru-RU"/>
              </w:rPr>
              <w:t xml:space="preserve"> и </w:t>
            </w:r>
            <w:proofErr w:type="spellStart"/>
            <w:r>
              <w:rPr>
                <w:rFonts w:ascii="Times New Roman" w:eastAsiaTheme="minorEastAsia" w:hAnsi="Times New Roman" w:cs="Times New Roman"/>
                <w:color w:val="000000"/>
                <w:sz w:val="24"/>
                <w:szCs w:val="24"/>
                <w:lang w:eastAsia="ru-RU"/>
              </w:rPr>
              <w:t>здоровьеукрепляющую</w:t>
            </w:r>
            <w:proofErr w:type="spellEnd"/>
            <w:r>
              <w:rPr>
                <w:rFonts w:ascii="Times New Roman" w:eastAsiaTheme="minorEastAsia" w:hAnsi="Times New Roman" w:cs="Times New Roman"/>
                <w:color w:val="000000"/>
                <w:sz w:val="24"/>
                <w:szCs w:val="24"/>
                <w:lang w:eastAsia="ru-RU"/>
              </w:rPr>
              <w:t xml:space="preserve"> деятельность школы. </w:t>
            </w:r>
          </w:p>
        </w:tc>
        <w:tc>
          <w:tcPr>
            <w:tcW w:w="0" w:type="auto"/>
            <w:tcBorders>
              <w:top w:val="single" w:sz="4" w:space="0" w:color="auto"/>
              <w:left w:val="single" w:sz="4" w:space="0" w:color="auto"/>
              <w:bottom w:val="single" w:sz="4" w:space="0" w:color="auto"/>
              <w:right w:val="single" w:sz="4" w:space="0" w:color="auto"/>
            </w:tcBorders>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w:t>
            </w:r>
          </w:p>
        </w:tc>
      </w:tr>
    </w:tbl>
    <w:p w:rsidR="00435FBD" w:rsidRDefault="00435FBD" w:rsidP="00435FBD">
      <w:pPr>
        <w:pStyle w:val="a3"/>
        <w:rPr>
          <w:rFonts w:ascii="Times New Roman" w:eastAsiaTheme="minorEastAsia" w:hAnsi="Times New Roman" w:cs="Times New Roman"/>
          <w:b/>
          <w:bCs/>
          <w:color w:val="000000"/>
          <w:sz w:val="24"/>
          <w:szCs w:val="24"/>
          <w:lang w:eastAsia="ru-RU"/>
        </w:rPr>
      </w:pPr>
    </w:p>
    <w:p w:rsidR="00DD3D84" w:rsidRDefault="00DD3D84" w:rsidP="00DD3D84">
      <w:pPr>
        <w:pStyle w:val="a3"/>
        <w:jc w:val="center"/>
        <w:rPr>
          <w:rFonts w:ascii="Times New Roman" w:eastAsiaTheme="minorEastAsia" w:hAnsi="Times New Roman" w:cs="Times New Roman"/>
          <w:b/>
          <w:bCs/>
          <w:color w:val="000000"/>
          <w:sz w:val="24"/>
          <w:szCs w:val="24"/>
          <w:lang w:eastAsia="ru-RU"/>
        </w:rPr>
      </w:pPr>
      <w:r>
        <w:rPr>
          <w:rFonts w:ascii="Times New Roman" w:eastAsiaTheme="minorEastAsia" w:hAnsi="Times New Roman" w:cs="Times New Roman"/>
          <w:b/>
          <w:bCs/>
          <w:color w:val="000000"/>
          <w:sz w:val="24"/>
          <w:szCs w:val="24"/>
          <w:lang w:eastAsia="ru-RU"/>
        </w:rPr>
        <w:t>Содержание программы</w:t>
      </w:r>
    </w:p>
    <w:p w:rsidR="00DD3D84" w:rsidRDefault="00DD3D84" w:rsidP="00DD3D84">
      <w:pPr>
        <w:pStyle w:val="a3"/>
        <w:jc w:val="both"/>
        <w:rPr>
          <w:rFonts w:ascii="Times New Roman" w:eastAsiaTheme="minorEastAsia" w:hAnsi="Times New Roman" w:cs="Times New Roman"/>
          <w:color w:val="000000"/>
          <w:sz w:val="24"/>
          <w:szCs w:val="24"/>
          <w:lang w:eastAsia="ru-RU"/>
        </w:rPr>
      </w:pPr>
    </w:p>
    <w:p w:rsidR="00DD3D84" w:rsidRPr="00435FBD" w:rsidRDefault="00DD3D84" w:rsidP="00435FBD">
      <w:pPr>
        <w:pStyle w:val="a3"/>
        <w:jc w:val="center"/>
        <w:rPr>
          <w:rFonts w:ascii="Times New Roman" w:eastAsiaTheme="minorEastAsia" w:hAnsi="Times New Roman" w:cs="Times New Roman"/>
          <w:b/>
          <w:bCs/>
          <w:i/>
          <w:iCs/>
          <w:color w:val="000000"/>
          <w:sz w:val="24"/>
          <w:szCs w:val="24"/>
          <w:lang w:eastAsia="ru-RU"/>
        </w:rPr>
      </w:pPr>
      <w:r>
        <w:rPr>
          <w:rFonts w:ascii="Times New Roman" w:eastAsiaTheme="minorEastAsia" w:hAnsi="Times New Roman" w:cs="Times New Roman"/>
          <w:b/>
          <w:bCs/>
          <w:i/>
          <w:iCs/>
          <w:color w:val="000000"/>
          <w:sz w:val="24"/>
          <w:szCs w:val="24"/>
          <w:lang w:eastAsia="ru-RU"/>
        </w:rPr>
        <w:t xml:space="preserve">1 блок - </w:t>
      </w:r>
      <w:proofErr w:type="spellStart"/>
      <w:r>
        <w:rPr>
          <w:rFonts w:ascii="Times New Roman" w:eastAsiaTheme="minorEastAsia" w:hAnsi="Times New Roman" w:cs="Times New Roman"/>
          <w:b/>
          <w:bCs/>
          <w:i/>
          <w:iCs/>
          <w:color w:val="000000"/>
          <w:sz w:val="24"/>
          <w:szCs w:val="24"/>
          <w:lang w:eastAsia="ru-RU"/>
        </w:rPr>
        <w:t>Здоровьесберегающая</w:t>
      </w:r>
      <w:proofErr w:type="spellEnd"/>
      <w:r>
        <w:rPr>
          <w:rFonts w:ascii="Times New Roman" w:eastAsiaTheme="minorEastAsia" w:hAnsi="Times New Roman" w:cs="Times New Roman"/>
          <w:b/>
          <w:bCs/>
          <w:i/>
          <w:iCs/>
          <w:color w:val="000000"/>
          <w:sz w:val="24"/>
          <w:szCs w:val="24"/>
          <w:lang w:eastAsia="ru-RU"/>
        </w:rPr>
        <w:t xml:space="preserve"> инфраструктура образовательного учреждения</w:t>
      </w:r>
    </w:p>
    <w:p w:rsidR="00DD3D84" w:rsidRDefault="00DD3D84" w:rsidP="00DD3D84">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w:t>
      </w:r>
    </w:p>
    <w:p w:rsidR="00DD3D84" w:rsidRDefault="00DD3D84" w:rsidP="00DD3D84">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•Наличие и необходимое оснащение помещений для питания обучающихся, а также для хранения и приготовления пищи. </w:t>
      </w:r>
    </w:p>
    <w:p w:rsidR="00DD3D84" w:rsidRDefault="00DD3D84" w:rsidP="00DD3D84">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•Организация качественного горячего питания учащихся, в том числе горячих завтраков. </w:t>
      </w:r>
    </w:p>
    <w:p w:rsidR="00DD3D84" w:rsidRDefault="00DD3D84" w:rsidP="00DD3D84">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•Оснащённость кабинетов, физкультурного зала, спортивной площадки необходимым игровым и спортивным оборудованием и инвентарём.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409"/>
        <w:gridCol w:w="3024"/>
        <w:gridCol w:w="4111"/>
        <w:gridCol w:w="16"/>
      </w:tblGrid>
      <w:tr w:rsidR="00DD3D84" w:rsidTr="002914E0">
        <w:trPr>
          <w:trHeight w:val="783"/>
        </w:trPr>
        <w:tc>
          <w:tcPr>
            <w:tcW w:w="10094" w:type="dxa"/>
            <w:gridSpan w:val="5"/>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Задача:</w:t>
            </w:r>
            <w:r>
              <w:rPr>
                <w:rFonts w:ascii="Times New Roman" w:eastAsiaTheme="minorEastAsia" w:hAnsi="Times New Roman" w:cs="Times New Roman"/>
                <w:sz w:val="24"/>
                <w:szCs w:val="24"/>
                <w:lang w:eastAsia="ru-RU"/>
              </w:rPr>
              <w:t xml:space="preserve"> создание условий для реализации программы.</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Планируемый результат:</w:t>
            </w:r>
            <w:r>
              <w:rPr>
                <w:rFonts w:ascii="Times New Roman" w:eastAsiaTheme="minorEastAsia" w:hAnsi="Times New Roman" w:cs="Times New Roman"/>
                <w:sz w:val="24"/>
                <w:szCs w:val="24"/>
                <w:lang w:eastAsia="ru-RU"/>
              </w:rPr>
              <w:t xml:space="preserve"> улучшение условий ОУ.</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Эффективность</w:t>
            </w:r>
            <w:r>
              <w:rPr>
                <w:rFonts w:ascii="Times New Roman" w:eastAsiaTheme="minorEastAsia" w:hAnsi="Times New Roman" w:cs="Times New Roman"/>
                <w:sz w:val="24"/>
                <w:szCs w:val="24"/>
                <w:lang w:eastAsia="ru-RU"/>
              </w:rPr>
              <w:t xml:space="preserve"> реализации этого блока зависит от деятельности администрации образовательного учреждения </w:t>
            </w:r>
          </w:p>
        </w:tc>
      </w:tr>
      <w:tr w:rsidR="00DD3D84" w:rsidTr="002914E0">
        <w:trPr>
          <w:trHeight w:val="770"/>
        </w:trPr>
        <w:tc>
          <w:tcPr>
            <w:tcW w:w="534" w:type="dxa"/>
            <w:tcBorders>
              <w:top w:val="single" w:sz="4" w:space="0" w:color="auto"/>
              <w:left w:val="single" w:sz="4" w:space="0" w:color="auto"/>
              <w:bottom w:val="single" w:sz="4" w:space="0" w:color="auto"/>
              <w:right w:val="single" w:sz="4" w:space="0" w:color="auto"/>
            </w:tcBorders>
            <w:vAlign w:val="center"/>
          </w:tcPr>
          <w:p w:rsidR="00DD3D84" w:rsidRDefault="00DD3D84" w:rsidP="00435FBD">
            <w:pPr>
              <w:pStyle w:val="a3"/>
              <w:jc w:val="center"/>
              <w:rPr>
                <w:rFonts w:ascii="Times New Roman" w:eastAsiaTheme="minorEastAsia"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D3D84" w:rsidRDefault="00DD3D84" w:rsidP="00435FBD">
            <w:pPr>
              <w:pStyle w:val="a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Состав сотрудников </w:t>
            </w:r>
            <w:proofErr w:type="spellStart"/>
            <w:r>
              <w:rPr>
                <w:rFonts w:ascii="Times New Roman" w:eastAsiaTheme="minorEastAsia" w:hAnsi="Times New Roman" w:cs="Times New Roman"/>
                <w:sz w:val="24"/>
                <w:szCs w:val="24"/>
                <w:lang w:eastAsia="ru-RU"/>
              </w:rPr>
              <w:t>здоровьеберегающей</w:t>
            </w:r>
            <w:proofErr w:type="spellEnd"/>
            <w:r>
              <w:rPr>
                <w:rFonts w:ascii="Times New Roman" w:eastAsiaTheme="minorEastAsia" w:hAnsi="Times New Roman" w:cs="Times New Roman"/>
                <w:sz w:val="24"/>
                <w:szCs w:val="24"/>
                <w:lang w:eastAsia="ru-RU"/>
              </w:rPr>
              <w:t xml:space="preserve"> инфраструктуры</w:t>
            </w:r>
          </w:p>
        </w:tc>
        <w:tc>
          <w:tcPr>
            <w:tcW w:w="3024" w:type="dxa"/>
            <w:tcBorders>
              <w:top w:val="single" w:sz="4" w:space="0" w:color="auto"/>
              <w:left w:val="single" w:sz="4" w:space="0" w:color="auto"/>
              <w:bottom w:val="single" w:sz="4" w:space="0" w:color="auto"/>
              <w:right w:val="single" w:sz="4" w:space="0" w:color="auto"/>
            </w:tcBorders>
            <w:vAlign w:val="center"/>
            <w:hideMark/>
          </w:tcPr>
          <w:p w:rsidR="00DD3D84" w:rsidRDefault="00DD3D84" w:rsidP="00435FBD">
            <w:pPr>
              <w:pStyle w:val="a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Деятельность</w:t>
            </w:r>
          </w:p>
        </w:tc>
        <w:tc>
          <w:tcPr>
            <w:tcW w:w="4127" w:type="dxa"/>
            <w:gridSpan w:val="2"/>
            <w:tcBorders>
              <w:top w:val="single" w:sz="4" w:space="0" w:color="auto"/>
              <w:left w:val="single" w:sz="4" w:space="0" w:color="auto"/>
              <w:bottom w:val="single" w:sz="4" w:space="0" w:color="auto"/>
              <w:right w:val="single" w:sz="4" w:space="0" w:color="auto"/>
            </w:tcBorders>
            <w:vAlign w:val="center"/>
            <w:hideMark/>
          </w:tcPr>
          <w:p w:rsidR="00DD3D84" w:rsidRDefault="00DD3D84" w:rsidP="00435FBD">
            <w:pPr>
              <w:pStyle w:val="a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Планируемый результат</w:t>
            </w:r>
          </w:p>
        </w:tc>
      </w:tr>
      <w:tr w:rsidR="00DD3D84" w:rsidTr="002914E0">
        <w:trPr>
          <w:trHeight w:val="1022"/>
        </w:trPr>
        <w:tc>
          <w:tcPr>
            <w:tcW w:w="53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p>
        </w:tc>
        <w:tc>
          <w:tcPr>
            <w:tcW w:w="2409"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Директор ОУ</w:t>
            </w:r>
          </w:p>
        </w:tc>
        <w:tc>
          <w:tcPr>
            <w:tcW w:w="302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Осуществляет </w:t>
            </w:r>
            <w:proofErr w:type="gramStart"/>
            <w:r>
              <w:rPr>
                <w:rFonts w:ascii="Times New Roman" w:eastAsiaTheme="minorEastAsia" w:hAnsi="Times New Roman" w:cs="Times New Roman"/>
                <w:sz w:val="24"/>
                <w:szCs w:val="24"/>
                <w:lang w:eastAsia="ru-RU"/>
              </w:rPr>
              <w:t>контроль за</w:t>
            </w:r>
            <w:proofErr w:type="gramEnd"/>
            <w:r>
              <w:rPr>
                <w:rFonts w:ascii="Times New Roman" w:eastAsiaTheme="minorEastAsia" w:hAnsi="Times New Roman" w:cs="Times New Roman"/>
                <w:sz w:val="24"/>
                <w:szCs w:val="24"/>
                <w:lang w:eastAsia="ru-RU"/>
              </w:rPr>
              <w:t xml:space="preserve"> реализацией этого блока </w:t>
            </w:r>
          </w:p>
        </w:tc>
        <w:tc>
          <w:tcPr>
            <w:tcW w:w="4127" w:type="dxa"/>
            <w:gridSpan w:val="2"/>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Создание условий: кадровое обеспечение, материально- техническое, финансовое. </w:t>
            </w:r>
          </w:p>
        </w:tc>
      </w:tr>
      <w:tr w:rsidR="00DD3D84" w:rsidTr="002914E0">
        <w:trPr>
          <w:trHeight w:val="770"/>
        </w:trPr>
        <w:tc>
          <w:tcPr>
            <w:tcW w:w="53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p>
        </w:tc>
        <w:tc>
          <w:tcPr>
            <w:tcW w:w="2409"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Заместитель директора по административно - хозяйственной части </w:t>
            </w:r>
          </w:p>
        </w:tc>
        <w:tc>
          <w:tcPr>
            <w:tcW w:w="3024" w:type="dxa"/>
            <w:tcBorders>
              <w:top w:val="single" w:sz="4" w:space="0" w:color="auto"/>
              <w:left w:val="single" w:sz="4" w:space="0" w:color="auto"/>
              <w:bottom w:val="single" w:sz="4" w:space="0" w:color="auto"/>
              <w:right w:val="single" w:sz="4" w:space="0" w:color="auto"/>
            </w:tcBorders>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Осуществляет контроль за санитарно гигиеническим состоянием всех помещений ОУ; </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организует соблюдение требований пожарной безопасности; </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создание условий для функционирования столовой, спортивного зала.</w:t>
            </w:r>
          </w:p>
          <w:p w:rsidR="00DD3D84" w:rsidRDefault="00DD3D84" w:rsidP="00435FBD">
            <w:pPr>
              <w:pStyle w:val="a3"/>
              <w:jc w:val="both"/>
              <w:rPr>
                <w:rFonts w:ascii="Times New Roman" w:eastAsiaTheme="minorEastAsia" w:hAnsi="Times New Roman" w:cs="Times New Roman"/>
                <w:sz w:val="24"/>
                <w:szCs w:val="24"/>
                <w:lang w:eastAsia="ru-RU"/>
              </w:rPr>
            </w:pPr>
          </w:p>
          <w:p w:rsidR="00DD3D84" w:rsidRDefault="00DD3D84" w:rsidP="00435FBD">
            <w:pPr>
              <w:pStyle w:val="a3"/>
              <w:jc w:val="both"/>
              <w:rPr>
                <w:rFonts w:ascii="Times New Roman" w:eastAsiaTheme="minorEastAsia" w:hAnsi="Times New Roman" w:cs="Times New Roman"/>
                <w:sz w:val="24"/>
                <w:szCs w:val="24"/>
                <w:lang w:eastAsia="ru-RU"/>
              </w:rPr>
            </w:pPr>
          </w:p>
          <w:p w:rsidR="00DD3D84" w:rsidRDefault="00DD3D84" w:rsidP="00435FBD">
            <w:pPr>
              <w:pStyle w:val="a3"/>
              <w:jc w:val="both"/>
              <w:rPr>
                <w:rFonts w:ascii="Times New Roman" w:eastAsiaTheme="minorEastAsia" w:hAnsi="Times New Roman" w:cs="Times New Roman"/>
                <w:sz w:val="24"/>
                <w:szCs w:val="24"/>
                <w:lang w:eastAsia="ru-RU"/>
              </w:rPr>
            </w:pPr>
          </w:p>
        </w:tc>
        <w:tc>
          <w:tcPr>
            <w:tcW w:w="4127" w:type="dxa"/>
            <w:gridSpan w:val="2"/>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Обеспечение соответствия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спортплощадок необходимым игровым и спортивным оборудованием и инвентарём.</w:t>
            </w:r>
            <w:proofErr w:type="gramEnd"/>
          </w:p>
        </w:tc>
      </w:tr>
      <w:tr w:rsidR="00DD3D84" w:rsidTr="002914E0">
        <w:trPr>
          <w:trHeight w:val="770"/>
        </w:trPr>
        <w:tc>
          <w:tcPr>
            <w:tcW w:w="53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409"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Заместитель директора по УВР </w:t>
            </w:r>
          </w:p>
        </w:tc>
        <w:tc>
          <w:tcPr>
            <w:tcW w:w="302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Разрабатывает построение учебного процесса в соответствии с гигиеническими нормами. Контролирует реализацию ФГОС и учебных программ с учетом индивидуализации обучения</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(учёт индивидуальных особенностей развития: темпа развития и темпа деятельности). </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Организует работу по индивидуальным программам начального общего образования. </w:t>
            </w:r>
          </w:p>
        </w:tc>
        <w:tc>
          <w:tcPr>
            <w:tcW w:w="4127" w:type="dxa"/>
            <w:gridSpan w:val="2"/>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Организация учебного процесса в соответствии с гигиеническими нормами.</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 условий сохранения и укрепления здоровья как одного из важнейших факторов развития личности. </w:t>
            </w:r>
          </w:p>
        </w:tc>
      </w:tr>
      <w:tr w:rsidR="00DD3D84" w:rsidTr="00435FBD">
        <w:trPr>
          <w:gridAfter w:val="1"/>
          <w:wAfter w:w="16" w:type="dxa"/>
          <w:trHeight w:val="1610"/>
        </w:trPr>
        <w:tc>
          <w:tcPr>
            <w:tcW w:w="53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p>
        </w:tc>
        <w:tc>
          <w:tcPr>
            <w:tcW w:w="2409"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Заместитель директора по ВР </w:t>
            </w:r>
          </w:p>
        </w:tc>
        <w:tc>
          <w:tcPr>
            <w:tcW w:w="302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Организует воспитательную работу, направленную на формирование у </w:t>
            </w:r>
            <w:proofErr w:type="gramStart"/>
            <w:r>
              <w:rPr>
                <w:rFonts w:ascii="Times New Roman" w:eastAsiaTheme="minorEastAsia" w:hAnsi="Times New Roman" w:cs="Times New Roman"/>
                <w:sz w:val="24"/>
                <w:szCs w:val="24"/>
                <w:lang w:eastAsia="ru-RU"/>
              </w:rPr>
              <w:t>обучающихся</w:t>
            </w:r>
            <w:proofErr w:type="gramEnd"/>
            <w:r>
              <w:rPr>
                <w:rFonts w:ascii="Times New Roman" w:eastAsiaTheme="minorEastAsia" w:hAnsi="Times New Roman" w:cs="Times New Roman"/>
                <w:sz w:val="24"/>
                <w:szCs w:val="24"/>
                <w:lang w:eastAsia="ru-RU"/>
              </w:rPr>
              <w:t xml:space="preserve"> ЗОЖ, на развитие мотивации ЗОЖ.</w:t>
            </w:r>
          </w:p>
        </w:tc>
        <w:tc>
          <w:tcPr>
            <w:tcW w:w="4111"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мотивации к совершенствованию физических качеств.</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Наличие у </w:t>
            </w:r>
            <w:proofErr w:type="gramStart"/>
            <w:r>
              <w:rPr>
                <w:rFonts w:ascii="Times New Roman" w:eastAsiaTheme="minorEastAsia" w:hAnsi="Times New Roman" w:cs="Times New Roman"/>
                <w:sz w:val="24"/>
                <w:szCs w:val="24"/>
                <w:lang w:eastAsia="ru-RU"/>
              </w:rPr>
              <w:t>обучающихся</w:t>
            </w:r>
            <w:proofErr w:type="gramEnd"/>
            <w:r>
              <w:rPr>
                <w:rFonts w:ascii="Times New Roman" w:eastAsiaTheme="minorEastAsia" w:hAnsi="Times New Roman" w:cs="Times New Roman"/>
                <w:sz w:val="24"/>
                <w:szCs w:val="24"/>
                <w:lang w:eastAsia="ru-RU"/>
              </w:rPr>
              <w:t xml:space="preserve"> потребности ЗОЖ. </w:t>
            </w:r>
          </w:p>
        </w:tc>
      </w:tr>
      <w:tr w:rsidR="00DD3D84" w:rsidTr="00435FBD">
        <w:trPr>
          <w:gridAfter w:val="1"/>
          <w:wAfter w:w="16" w:type="dxa"/>
          <w:trHeight w:val="1891"/>
        </w:trPr>
        <w:tc>
          <w:tcPr>
            <w:tcW w:w="53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 </w:t>
            </w:r>
          </w:p>
        </w:tc>
        <w:tc>
          <w:tcPr>
            <w:tcW w:w="2409"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Классный руководитель, учитель физкультуры </w:t>
            </w:r>
          </w:p>
        </w:tc>
        <w:tc>
          <w:tcPr>
            <w:tcW w:w="302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Осуществляют просветительс</w:t>
            </w:r>
            <w:r w:rsidR="00435FBD">
              <w:rPr>
                <w:rFonts w:ascii="Times New Roman" w:eastAsiaTheme="minorEastAsia" w:hAnsi="Times New Roman" w:cs="Times New Roman"/>
                <w:sz w:val="24"/>
                <w:szCs w:val="24"/>
                <w:lang w:eastAsia="ru-RU"/>
              </w:rPr>
              <w:t xml:space="preserve">кую и профилактическую работу с </w:t>
            </w:r>
            <w:r>
              <w:rPr>
                <w:rFonts w:ascii="Times New Roman" w:eastAsiaTheme="minorEastAsia" w:hAnsi="Times New Roman" w:cs="Times New Roman"/>
                <w:sz w:val="24"/>
                <w:szCs w:val="24"/>
                <w:lang w:eastAsia="ru-RU"/>
              </w:rPr>
              <w:t>учащимися, направленную на сохранение и укрепление здоровья.</w:t>
            </w:r>
          </w:p>
        </w:tc>
        <w:tc>
          <w:tcPr>
            <w:tcW w:w="4111"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Формирование у </w:t>
            </w:r>
            <w:proofErr w:type="gramStart"/>
            <w:r>
              <w:rPr>
                <w:rFonts w:ascii="Times New Roman" w:eastAsiaTheme="minorEastAsia" w:hAnsi="Times New Roman" w:cs="Times New Roman"/>
                <w:sz w:val="24"/>
                <w:szCs w:val="24"/>
                <w:lang w:eastAsia="ru-RU"/>
              </w:rPr>
              <w:t>обучающихся</w:t>
            </w:r>
            <w:proofErr w:type="gramEnd"/>
            <w:r>
              <w:rPr>
                <w:rFonts w:ascii="Times New Roman" w:eastAsiaTheme="minorEastAsia" w:hAnsi="Times New Roman" w:cs="Times New Roman"/>
                <w:sz w:val="24"/>
                <w:szCs w:val="24"/>
                <w:lang w:eastAsia="ru-RU"/>
              </w:rPr>
              <w:t xml:space="preserve"> потребности ЗОЖ.</w:t>
            </w:r>
          </w:p>
        </w:tc>
      </w:tr>
      <w:tr w:rsidR="00DD3D84" w:rsidTr="002914E0">
        <w:trPr>
          <w:gridAfter w:val="1"/>
          <w:wAfter w:w="16" w:type="dxa"/>
          <w:trHeight w:val="1875"/>
        </w:trPr>
        <w:tc>
          <w:tcPr>
            <w:tcW w:w="53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7. </w:t>
            </w:r>
          </w:p>
        </w:tc>
        <w:tc>
          <w:tcPr>
            <w:tcW w:w="2409"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Ответственный</w:t>
            </w:r>
            <w:proofErr w:type="gramEnd"/>
            <w:r>
              <w:rPr>
                <w:rFonts w:ascii="Times New Roman" w:eastAsiaTheme="minorEastAsia" w:hAnsi="Times New Roman" w:cs="Times New Roman"/>
                <w:sz w:val="24"/>
                <w:szCs w:val="24"/>
                <w:lang w:eastAsia="ru-RU"/>
              </w:rPr>
              <w:t xml:space="preserve"> за организацию питания </w:t>
            </w:r>
          </w:p>
        </w:tc>
        <w:tc>
          <w:tcPr>
            <w:tcW w:w="302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Организует просветительскую работу по пропаганде основ рационального питания;</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входит в состав </w:t>
            </w:r>
            <w:proofErr w:type="spellStart"/>
            <w:r>
              <w:rPr>
                <w:rFonts w:ascii="Times New Roman" w:eastAsiaTheme="minorEastAsia" w:hAnsi="Times New Roman" w:cs="Times New Roman"/>
                <w:sz w:val="24"/>
                <w:szCs w:val="24"/>
                <w:lang w:eastAsia="ru-RU"/>
              </w:rPr>
              <w:t>бракеражной</w:t>
            </w:r>
            <w:proofErr w:type="spellEnd"/>
            <w:r>
              <w:rPr>
                <w:rFonts w:ascii="Times New Roman" w:eastAsiaTheme="minorEastAsia" w:hAnsi="Times New Roman" w:cs="Times New Roman"/>
                <w:sz w:val="24"/>
                <w:szCs w:val="24"/>
                <w:lang w:eastAsia="ru-RU"/>
              </w:rPr>
              <w:t xml:space="preserve"> комиссии; </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осуществляет мониторинг количества </w:t>
            </w:r>
            <w:proofErr w:type="gramStart"/>
            <w:r>
              <w:rPr>
                <w:rFonts w:ascii="Times New Roman" w:eastAsiaTheme="minorEastAsia" w:hAnsi="Times New Roman" w:cs="Times New Roman"/>
                <w:sz w:val="24"/>
                <w:szCs w:val="24"/>
                <w:lang w:eastAsia="ru-RU"/>
              </w:rPr>
              <w:t>питающихся</w:t>
            </w:r>
            <w:proofErr w:type="gramEnd"/>
            <w:r>
              <w:rPr>
                <w:rFonts w:ascii="Times New Roman" w:eastAsiaTheme="minorEastAsia"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Обеспечение качественного горячего питания обучающихся, в том числе горячих завтраков; </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формирование представления о правильном (здоровом) питании, его режиме, структуре, полезных продуктах </w:t>
            </w:r>
          </w:p>
        </w:tc>
      </w:tr>
      <w:tr w:rsidR="00DD3D84" w:rsidTr="002914E0">
        <w:trPr>
          <w:gridAfter w:val="1"/>
          <w:wAfter w:w="16" w:type="dxa"/>
          <w:trHeight w:val="1875"/>
        </w:trPr>
        <w:tc>
          <w:tcPr>
            <w:tcW w:w="53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409"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Родители – члены Совета школы</w:t>
            </w:r>
          </w:p>
        </w:tc>
        <w:tc>
          <w:tcPr>
            <w:tcW w:w="302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Контролируют соблюдение требований </w:t>
            </w:r>
            <w:proofErr w:type="spellStart"/>
            <w:r>
              <w:rPr>
                <w:rFonts w:ascii="Times New Roman" w:eastAsiaTheme="minorEastAsia" w:hAnsi="Times New Roman" w:cs="Times New Roman"/>
                <w:color w:val="000000"/>
                <w:sz w:val="24"/>
                <w:szCs w:val="24"/>
                <w:lang w:eastAsia="ru-RU"/>
              </w:rPr>
              <w:t>СанПиН</w:t>
            </w:r>
            <w:proofErr w:type="spellEnd"/>
            <w:r>
              <w:rPr>
                <w:rFonts w:ascii="Times New Roman" w:eastAsiaTheme="minorEastAsia" w:hAnsi="Times New Roman" w:cs="Times New Roman"/>
                <w:color w:val="000000"/>
                <w:sz w:val="24"/>
                <w:szCs w:val="24"/>
                <w:lang w:eastAsia="ru-RU"/>
              </w:rPr>
              <w:t xml:space="preserve">.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Участвуют в обсуждении совместной деятельности </w:t>
            </w:r>
            <w:proofErr w:type="spellStart"/>
            <w:r>
              <w:rPr>
                <w:rFonts w:ascii="Times New Roman" w:eastAsiaTheme="minorEastAsia" w:hAnsi="Times New Roman" w:cs="Times New Roman"/>
                <w:color w:val="000000"/>
                <w:sz w:val="24"/>
                <w:szCs w:val="24"/>
                <w:lang w:eastAsia="ru-RU"/>
              </w:rPr>
              <w:t>педколлектива</w:t>
            </w:r>
            <w:proofErr w:type="spellEnd"/>
            <w:r>
              <w:rPr>
                <w:rFonts w:ascii="Times New Roman" w:eastAsiaTheme="minorEastAsia" w:hAnsi="Times New Roman" w:cs="Times New Roman"/>
                <w:color w:val="000000"/>
                <w:sz w:val="24"/>
                <w:szCs w:val="24"/>
                <w:lang w:eastAsia="ru-RU"/>
              </w:rPr>
              <w:t xml:space="preserve">, обучающихся, родителей по </w:t>
            </w:r>
            <w:proofErr w:type="spellStart"/>
            <w:r>
              <w:rPr>
                <w:rFonts w:ascii="Times New Roman" w:eastAsiaTheme="minorEastAsia" w:hAnsi="Times New Roman" w:cs="Times New Roman"/>
                <w:color w:val="000000"/>
                <w:sz w:val="24"/>
                <w:szCs w:val="24"/>
                <w:lang w:eastAsia="ru-RU"/>
              </w:rPr>
              <w:t>здоровьесбережению</w:t>
            </w:r>
            <w:proofErr w:type="spellEnd"/>
            <w:r>
              <w:rPr>
                <w:rFonts w:ascii="Times New Roman" w:eastAsiaTheme="minorEastAsia" w:hAnsi="Times New Roman" w:cs="Times New Roman"/>
                <w:color w:val="000000"/>
                <w:sz w:val="24"/>
                <w:szCs w:val="24"/>
                <w:lang w:eastAsia="ru-RU"/>
              </w:rPr>
              <w:t xml:space="preserve">.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Участвуют в совещаниях по подведению итогов по сохранению здоровья обучающихся.</w:t>
            </w:r>
          </w:p>
        </w:tc>
        <w:tc>
          <w:tcPr>
            <w:tcW w:w="4111"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Обеспечение результативности совместной работы семьи и школы. </w:t>
            </w:r>
          </w:p>
        </w:tc>
      </w:tr>
    </w:tbl>
    <w:p w:rsidR="00DD3D84" w:rsidRDefault="00DD3D84" w:rsidP="00DD3D84">
      <w:pPr>
        <w:pStyle w:val="a3"/>
        <w:jc w:val="both"/>
        <w:rPr>
          <w:rFonts w:ascii="Times New Roman" w:eastAsiaTheme="minorEastAsia" w:hAnsi="Times New Roman" w:cs="Times New Roman"/>
          <w:b/>
          <w:bCs/>
          <w:i/>
          <w:iCs/>
          <w:sz w:val="24"/>
          <w:szCs w:val="24"/>
          <w:lang w:eastAsia="ru-RU"/>
        </w:rPr>
      </w:pPr>
    </w:p>
    <w:p w:rsidR="00DD3D84" w:rsidRDefault="00DD3D84" w:rsidP="00435FBD">
      <w:pPr>
        <w:pStyle w:val="a3"/>
        <w:jc w:val="center"/>
        <w:rPr>
          <w:rFonts w:ascii="Times New Roman" w:eastAsiaTheme="minorEastAsia" w:hAnsi="Times New Roman" w:cs="Times New Roman"/>
          <w:b/>
          <w:bCs/>
          <w:i/>
          <w:iCs/>
          <w:sz w:val="24"/>
          <w:szCs w:val="24"/>
          <w:lang w:eastAsia="ru-RU"/>
        </w:rPr>
      </w:pPr>
      <w:r>
        <w:rPr>
          <w:rFonts w:ascii="Times New Roman" w:eastAsiaTheme="minorEastAsia" w:hAnsi="Times New Roman" w:cs="Times New Roman"/>
          <w:b/>
          <w:bCs/>
          <w:i/>
          <w:iCs/>
          <w:sz w:val="24"/>
          <w:szCs w:val="24"/>
          <w:lang w:eastAsia="ru-RU"/>
        </w:rPr>
        <w:t xml:space="preserve">2 блок - Рациональная организация учебной и </w:t>
      </w:r>
      <w:proofErr w:type="spellStart"/>
      <w:r>
        <w:rPr>
          <w:rFonts w:ascii="Times New Roman" w:eastAsiaTheme="minorEastAsia" w:hAnsi="Times New Roman" w:cs="Times New Roman"/>
          <w:b/>
          <w:bCs/>
          <w:i/>
          <w:iCs/>
          <w:sz w:val="24"/>
          <w:szCs w:val="24"/>
          <w:lang w:eastAsia="ru-RU"/>
        </w:rPr>
        <w:t>внеучебной</w:t>
      </w:r>
      <w:proofErr w:type="spellEnd"/>
      <w:r>
        <w:rPr>
          <w:rFonts w:ascii="Times New Roman" w:eastAsiaTheme="minorEastAsia" w:hAnsi="Times New Roman" w:cs="Times New Roman"/>
          <w:b/>
          <w:bCs/>
          <w:i/>
          <w:iCs/>
          <w:sz w:val="24"/>
          <w:szCs w:val="24"/>
          <w:lang w:eastAsia="ru-RU"/>
        </w:rPr>
        <w:t xml:space="preserve"> деятельности </w:t>
      </w:r>
      <w:proofErr w:type="gramStart"/>
      <w:r>
        <w:rPr>
          <w:rFonts w:ascii="Times New Roman" w:eastAsiaTheme="minorEastAsia" w:hAnsi="Times New Roman" w:cs="Times New Roman"/>
          <w:b/>
          <w:bCs/>
          <w:i/>
          <w:iCs/>
          <w:sz w:val="24"/>
          <w:szCs w:val="24"/>
          <w:lang w:eastAsia="ru-RU"/>
        </w:rPr>
        <w:t>обучающихся</w:t>
      </w:r>
      <w:proofErr w:type="gramEnd"/>
      <w:r>
        <w:rPr>
          <w:rFonts w:ascii="Times New Roman" w:eastAsiaTheme="minorEastAsia" w:hAnsi="Times New Roman" w:cs="Times New Roman"/>
          <w:b/>
          <w:bCs/>
          <w:i/>
          <w:iCs/>
          <w:sz w:val="24"/>
          <w:szCs w:val="24"/>
          <w:lang w:eastAsia="ru-RU"/>
        </w:rPr>
        <w:t>.</w:t>
      </w:r>
    </w:p>
    <w:p w:rsidR="00435FBD" w:rsidRPr="00435FBD" w:rsidRDefault="00435FBD" w:rsidP="00435FBD">
      <w:pPr>
        <w:pStyle w:val="a3"/>
        <w:jc w:val="center"/>
        <w:rPr>
          <w:rFonts w:ascii="Times New Roman" w:eastAsiaTheme="minorEastAsia" w:hAnsi="Times New Roman" w:cs="Times New Roman"/>
          <w:b/>
          <w:bCs/>
          <w:i/>
          <w:iCs/>
          <w:sz w:val="24"/>
          <w:szCs w:val="24"/>
          <w:lang w:eastAsia="ru-RU"/>
        </w:rPr>
      </w:pPr>
    </w:p>
    <w:p w:rsidR="00DD3D84" w:rsidRDefault="00DD3D84" w:rsidP="00DD3D84">
      <w:pPr>
        <w:pStyle w:val="a3"/>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Направлен</w:t>
      </w:r>
      <w:proofErr w:type="gramEnd"/>
      <w:r>
        <w:rPr>
          <w:rFonts w:ascii="Times New Roman" w:eastAsiaTheme="minorEastAsia" w:hAnsi="Times New Roman" w:cs="Times New Roman"/>
          <w:sz w:val="24"/>
          <w:szCs w:val="24"/>
          <w:lang w:eastAsia="ru-RU"/>
        </w:rPr>
        <w:t xml:space="preserve">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и включает: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•соблюдение гигиенических норм и требований к организации и объёму учебной и </w:t>
      </w:r>
      <w:proofErr w:type="spellStart"/>
      <w:r>
        <w:rPr>
          <w:rFonts w:ascii="Times New Roman" w:eastAsiaTheme="minorEastAsia" w:hAnsi="Times New Roman" w:cs="Times New Roman"/>
          <w:sz w:val="24"/>
          <w:szCs w:val="24"/>
          <w:lang w:eastAsia="ru-RU"/>
        </w:rPr>
        <w:t>внеучебной</w:t>
      </w:r>
      <w:proofErr w:type="spellEnd"/>
      <w:r>
        <w:rPr>
          <w:rFonts w:ascii="Times New Roman" w:eastAsiaTheme="minorEastAsia" w:hAnsi="Times New Roman" w:cs="Times New Roman"/>
          <w:sz w:val="24"/>
          <w:szCs w:val="24"/>
          <w:lang w:eastAsia="ru-RU"/>
        </w:rPr>
        <w:t xml:space="preserve"> нагрузки (выполнение домашних заданий, занятия в кружках и спортивных секциях) учащихся на всех этапах обучения;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введение любых инноваций в учебный процесс только под контролем специалистов; </w:t>
      </w:r>
    </w:p>
    <w:p w:rsidR="00DD3D84" w:rsidRDefault="00DD3D84" w:rsidP="00DD3D84">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DD3D84" w:rsidRDefault="00DD3D84" w:rsidP="00DD3D84">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DD3D84" w:rsidRDefault="00DD3D84" w:rsidP="00DD3D84">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0"/>
        <w:gridCol w:w="7922"/>
      </w:tblGrid>
      <w:tr w:rsidR="00DD3D84" w:rsidTr="002914E0">
        <w:trPr>
          <w:trHeight w:val="2694"/>
        </w:trPr>
        <w:tc>
          <w:tcPr>
            <w:tcW w:w="0" w:type="auto"/>
            <w:gridSpan w:val="2"/>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b/>
                <w:bCs/>
                <w:color w:val="000000"/>
                <w:sz w:val="24"/>
                <w:szCs w:val="24"/>
                <w:lang w:eastAsia="ru-RU"/>
              </w:rPr>
            </w:pPr>
            <w:r>
              <w:rPr>
                <w:rFonts w:ascii="Times New Roman" w:eastAsiaTheme="minorEastAsia" w:hAnsi="Times New Roman" w:cs="Times New Roman"/>
                <w:b/>
                <w:bCs/>
                <w:color w:val="000000"/>
                <w:sz w:val="24"/>
                <w:szCs w:val="24"/>
                <w:lang w:eastAsia="ru-RU"/>
              </w:rPr>
              <w:t xml:space="preserve">Задача: </w:t>
            </w:r>
            <w:r>
              <w:rPr>
                <w:rFonts w:ascii="Times New Roman" w:eastAsiaTheme="minorEastAsia" w:hAnsi="Times New Roman" w:cs="Times New Roman"/>
                <w:bCs/>
                <w:color w:val="000000"/>
                <w:sz w:val="24"/>
                <w:szCs w:val="24"/>
                <w:lang w:eastAsia="ru-RU"/>
              </w:rPr>
              <w:t>повышение эффективности учебного процесса.</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b/>
                <w:bCs/>
                <w:color w:val="000000"/>
                <w:sz w:val="24"/>
                <w:szCs w:val="24"/>
                <w:lang w:eastAsia="ru-RU"/>
              </w:rPr>
              <w:t xml:space="preserve">Планируемый результат: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соблюдение гигиенических норм и требований к организации и объёму учебной и </w:t>
            </w:r>
            <w:proofErr w:type="spellStart"/>
            <w:r>
              <w:rPr>
                <w:rFonts w:ascii="Times New Roman" w:eastAsiaTheme="minorEastAsia" w:hAnsi="Times New Roman" w:cs="Times New Roman"/>
                <w:color w:val="000000"/>
                <w:sz w:val="24"/>
                <w:szCs w:val="24"/>
                <w:lang w:eastAsia="ru-RU"/>
              </w:rPr>
              <w:t>внеучебной</w:t>
            </w:r>
            <w:proofErr w:type="spellEnd"/>
            <w:r>
              <w:rPr>
                <w:rFonts w:ascii="Times New Roman" w:eastAsiaTheme="minorEastAsia" w:hAnsi="Times New Roman" w:cs="Times New Roman"/>
                <w:color w:val="000000"/>
                <w:sz w:val="24"/>
                <w:szCs w:val="24"/>
                <w:lang w:eastAsia="ru-RU"/>
              </w:rPr>
              <w:t xml:space="preserve"> нагрузки (выполнение домашних заданий, занятия в кружках и спортивных секциях) обучающихся; использование методов и методик обучения, адекватных возрастным возможностям и особенностям обучающихся;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b/>
                <w:bCs/>
                <w:color w:val="000000"/>
                <w:sz w:val="24"/>
                <w:szCs w:val="24"/>
                <w:lang w:eastAsia="ru-RU"/>
              </w:rPr>
              <w:t xml:space="preserve">Эффективность реализации этого блока зависит </w:t>
            </w:r>
            <w:r>
              <w:rPr>
                <w:rFonts w:ascii="Times New Roman" w:eastAsiaTheme="minorEastAsia" w:hAnsi="Times New Roman" w:cs="Times New Roman"/>
                <w:color w:val="000000"/>
                <w:sz w:val="24"/>
                <w:szCs w:val="24"/>
                <w:lang w:eastAsia="ru-RU"/>
              </w:rPr>
              <w:t xml:space="preserve">от деятельности каждого педагога. </w:t>
            </w:r>
          </w:p>
        </w:tc>
      </w:tr>
      <w:tr w:rsidR="00DD3D84" w:rsidTr="002914E0">
        <w:trPr>
          <w:trHeight w:val="494"/>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Направления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Учебная и </w:t>
            </w:r>
            <w:proofErr w:type="spellStart"/>
            <w:r>
              <w:rPr>
                <w:rFonts w:ascii="Times New Roman" w:eastAsiaTheme="minorEastAsia" w:hAnsi="Times New Roman" w:cs="Times New Roman"/>
                <w:color w:val="000000"/>
                <w:sz w:val="24"/>
                <w:szCs w:val="24"/>
                <w:lang w:eastAsia="ru-RU"/>
              </w:rPr>
              <w:t>внеучебная</w:t>
            </w:r>
            <w:proofErr w:type="spellEnd"/>
            <w:r>
              <w:rPr>
                <w:rFonts w:ascii="Times New Roman" w:eastAsiaTheme="minorEastAsia" w:hAnsi="Times New Roman" w:cs="Times New Roman"/>
                <w:color w:val="000000"/>
                <w:sz w:val="24"/>
                <w:szCs w:val="24"/>
                <w:lang w:eastAsia="ru-RU"/>
              </w:rPr>
              <w:t xml:space="preserve"> деятельность </w:t>
            </w:r>
          </w:p>
        </w:tc>
      </w:tr>
      <w:tr w:rsidR="00DD3D84" w:rsidTr="002914E0">
        <w:trPr>
          <w:trHeight w:val="5061"/>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lastRenderedPageBreak/>
              <w:t xml:space="preserve">1.Организация режима школьной жизни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Снятие физических нагрузок </w:t>
            </w:r>
            <w:proofErr w:type="gramStart"/>
            <w:r>
              <w:rPr>
                <w:rFonts w:ascii="Times New Roman" w:eastAsiaTheme="minorEastAsia" w:hAnsi="Times New Roman" w:cs="Times New Roman"/>
                <w:sz w:val="24"/>
                <w:szCs w:val="24"/>
                <w:lang w:eastAsia="ru-RU"/>
              </w:rPr>
              <w:t>через</w:t>
            </w:r>
            <w:proofErr w:type="gramEnd"/>
            <w:r>
              <w:rPr>
                <w:rFonts w:ascii="Times New Roman" w:eastAsiaTheme="minorEastAsia" w:hAnsi="Times New Roman" w:cs="Times New Roman"/>
                <w:sz w:val="24"/>
                <w:szCs w:val="24"/>
                <w:lang w:eastAsia="ru-RU"/>
              </w:rPr>
              <w:t xml:space="preserve">: </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-оптимальный годовой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классы- 34 учебные недели, разбит на 4 периода. Максимально допустимая нагрузка. </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Пятидневный режим обучения с соблюдением требований </w:t>
            </w:r>
            <w:proofErr w:type="gramStart"/>
            <w:r>
              <w:rPr>
                <w:rFonts w:ascii="Times New Roman" w:eastAsiaTheme="minorEastAsia" w:hAnsi="Times New Roman" w:cs="Times New Roman"/>
                <w:sz w:val="24"/>
                <w:szCs w:val="24"/>
                <w:lang w:eastAsia="ru-RU"/>
              </w:rPr>
              <w:t>к</w:t>
            </w:r>
            <w:proofErr w:type="gramEnd"/>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максимальному объему учебной нагрузки. </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«Ступенчатый режим» постепенного наращивания учебного процесса: в сентябре-октябре в 1-х классах. </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35-минутный урок в течение всего учебного года в 1 классах и 45 -минутный во 2-4 классах. </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Ежедневная 45-минутная динамическая пауза на свежем воздухе после 2-го урока у учащихся 1 классов.</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Рациональный объем домашних заданий: 2 классы до 1,5 часов, в 3-4 классах до 2 часов, отсутствие домашних заданий в 1 классе. </w:t>
            </w:r>
          </w:p>
          <w:p w:rsidR="00DD3D84" w:rsidRDefault="00DD3D84" w:rsidP="00435FBD">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Составление расписания с учетом динамики умственной работоспособности в течение дня и недели. </w:t>
            </w:r>
          </w:p>
        </w:tc>
      </w:tr>
      <w:tr w:rsidR="00DD3D84" w:rsidTr="002914E0">
        <w:trPr>
          <w:trHeight w:val="2813"/>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2.Создание предметно- пространственной среды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1.Обеспечение </w:t>
            </w:r>
            <w:proofErr w:type="gramStart"/>
            <w:r>
              <w:rPr>
                <w:rFonts w:ascii="Times New Roman" w:eastAsiaTheme="minorEastAsia" w:hAnsi="Times New Roman" w:cs="Times New Roman"/>
                <w:color w:val="000000"/>
                <w:sz w:val="24"/>
                <w:szCs w:val="24"/>
                <w:lang w:eastAsia="ru-RU"/>
              </w:rPr>
              <w:t>обучающихся</w:t>
            </w:r>
            <w:proofErr w:type="gramEnd"/>
            <w:r>
              <w:rPr>
                <w:rFonts w:ascii="Times New Roman" w:eastAsiaTheme="minorEastAsia" w:hAnsi="Times New Roman" w:cs="Times New Roman"/>
                <w:color w:val="000000"/>
                <w:sz w:val="24"/>
                <w:szCs w:val="24"/>
                <w:lang w:eastAsia="ru-RU"/>
              </w:rPr>
              <w:t xml:space="preserve"> 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2.Парты в классных комнатах располагаются так, чтобы можно было организовать фронтальную, групповую и парную работу обучающихся на уроке.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3.По возможности учебники и рабочие тетради для первоклассников хранятся в школе. </w:t>
            </w:r>
          </w:p>
        </w:tc>
      </w:tr>
      <w:tr w:rsidR="00DD3D84" w:rsidTr="00435FBD">
        <w:trPr>
          <w:trHeight w:val="1685"/>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3.Организация </w:t>
            </w:r>
            <w:proofErr w:type="spellStart"/>
            <w:proofErr w:type="gramStart"/>
            <w:r>
              <w:rPr>
                <w:rFonts w:ascii="Times New Roman" w:eastAsiaTheme="minorEastAsia" w:hAnsi="Times New Roman" w:cs="Times New Roman"/>
                <w:color w:val="000000"/>
                <w:sz w:val="24"/>
                <w:szCs w:val="24"/>
                <w:lang w:eastAsia="ru-RU"/>
              </w:rPr>
              <w:t>учебно</w:t>
            </w:r>
            <w:proofErr w:type="spellEnd"/>
            <w:r>
              <w:rPr>
                <w:rFonts w:ascii="Times New Roman" w:eastAsiaTheme="minorEastAsia" w:hAnsi="Times New Roman" w:cs="Times New Roman"/>
                <w:color w:val="000000"/>
                <w:sz w:val="24"/>
                <w:szCs w:val="24"/>
                <w:lang w:eastAsia="ru-RU"/>
              </w:rPr>
              <w:t>- познавательной</w:t>
            </w:r>
            <w:proofErr w:type="gramEnd"/>
            <w:r>
              <w:rPr>
                <w:rFonts w:ascii="Times New Roman" w:eastAsiaTheme="minorEastAsia" w:hAnsi="Times New Roman" w:cs="Times New Roman"/>
                <w:color w:val="000000"/>
                <w:sz w:val="24"/>
                <w:szCs w:val="24"/>
                <w:lang w:eastAsia="ru-RU"/>
              </w:rPr>
              <w:t xml:space="preserve">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1. Использование в учебном процессе </w:t>
            </w:r>
            <w:proofErr w:type="spellStart"/>
            <w:r>
              <w:rPr>
                <w:rFonts w:ascii="Times New Roman" w:eastAsiaTheme="minorEastAsia" w:hAnsi="Times New Roman" w:cs="Times New Roman"/>
                <w:color w:val="000000"/>
                <w:sz w:val="24"/>
                <w:szCs w:val="24"/>
                <w:lang w:eastAsia="ru-RU"/>
              </w:rPr>
              <w:t>здоровьесберегающих</w:t>
            </w:r>
            <w:proofErr w:type="spellEnd"/>
            <w:r>
              <w:rPr>
                <w:rFonts w:ascii="Times New Roman" w:eastAsiaTheme="minorEastAsia" w:hAnsi="Times New Roman" w:cs="Times New Roman"/>
                <w:color w:val="000000"/>
                <w:sz w:val="24"/>
                <w:szCs w:val="24"/>
                <w:lang w:eastAsia="ru-RU"/>
              </w:rPr>
              <w:t xml:space="preserve"> технологий: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-технологии </w:t>
            </w:r>
            <w:proofErr w:type="spellStart"/>
            <w:r>
              <w:rPr>
                <w:rFonts w:ascii="Times New Roman" w:eastAsiaTheme="minorEastAsia" w:hAnsi="Times New Roman" w:cs="Times New Roman"/>
                <w:color w:val="000000"/>
                <w:sz w:val="24"/>
                <w:szCs w:val="24"/>
                <w:lang w:eastAsia="ru-RU"/>
              </w:rPr>
              <w:t>личностно-орентированного</w:t>
            </w:r>
            <w:proofErr w:type="spellEnd"/>
            <w:r>
              <w:rPr>
                <w:rFonts w:ascii="Times New Roman" w:eastAsiaTheme="minorEastAsia" w:hAnsi="Times New Roman" w:cs="Times New Roman"/>
                <w:color w:val="000000"/>
                <w:sz w:val="24"/>
                <w:szCs w:val="24"/>
                <w:lang w:eastAsia="ru-RU"/>
              </w:rPr>
              <w:t xml:space="preserve"> обучения, концептуальные основы которых заложены в </w:t>
            </w:r>
            <w:proofErr w:type="spellStart"/>
            <w:r>
              <w:rPr>
                <w:rFonts w:ascii="Times New Roman" w:eastAsiaTheme="minorEastAsia" w:hAnsi="Times New Roman" w:cs="Times New Roman"/>
                <w:color w:val="000000"/>
                <w:sz w:val="24"/>
                <w:szCs w:val="24"/>
                <w:lang w:eastAsia="ru-RU"/>
              </w:rPr>
              <w:t>используемомУМК</w:t>
            </w:r>
            <w:proofErr w:type="spellEnd"/>
            <w:r>
              <w:rPr>
                <w:rFonts w:ascii="Times New Roman" w:eastAsiaTheme="minorEastAsia" w:hAnsi="Times New Roman" w:cs="Times New Roman"/>
                <w:color w:val="000000"/>
                <w:sz w:val="24"/>
                <w:szCs w:val="24"/>
                <w:lang w:eastAsia="ru-RU"/>
              </w:rPr>
              <w:t xml:space="preserve"> «Начальная школа XXI века».</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2. Корректировка учебных планов и программ: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-введение внеурочной деятельности, спортивно-оздоровительного направления;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-реализация планов индивидуального обучения для детей с ограниченными возможностями здоровья.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3. Оптимальное использование содержания </w:t>
            </w:r>
            <w:proofErr w:type="spellStart"/>
            <w:r>
              <w:rPr>
                <w:rFonts w:ascii="Times New Roman" w:eastAsiaTheme="minorEastAsia" w:hAnsi="Times New Roman" w:cs="Times New Roman"/>
                <w:color w:val="000000"/>
                <w:sz w:val="24"/>
                <w:szCs w:val="24"/>
                <w:lang w:eastAsia="ru-RU"/>
              </w:rPr>
              <w:t>валеологического</w:t>
            </w:r>
            <w:proofErr w:type="spellEnd"/>
            <w:r>
              <w:rPr>
                <w:rFonts w:ascii="Times New Roman" w:eastAsiaTheme="minorEastAsia" w:hAnsi="Times New Roman" w:cs="Times New Roman"/>
                <w:color w:val="000000"/>
                <w:sz w:val="24"/>
                <w:szCs w:val="24"/>
                <w:lang w:eastAsia="ru-RU"/>
              </w:rPr>
              <w:t xml:space="preserve"> образовательного компонента в предметах, имеющих профилактическую направленность: физическая культура, окружающий мир.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4. Применение ИКТ с учетом требований </w:t>
            </w:r>
            <w:proofErr w:type="spellStart"/>
            <w:r>
              <w:rPr>
                <w:rFonts w:ascii="Times New Roman" w:eastAsiaTheme="minorEastAsia" w:hAnsi="Times New Roman" w:cs="Times New Roman"/>
                <w:color w:val="000000"/>
                <w:sz w:val="24"/>
                <w:szCs w:val="24"/>
                <w:lang w:eastAsia="ru-RU"/>
              </w:rPr>
              <w:t>СанПиН</w:t>
            </w:r>
            <w:proofErr w:type="spellEnd"/>
            <w:r>
              <w:rPr>
                <w:rFonts w:ascii="Times New Roman" w:eastAsiaTheme="minorEastAsia" w:hAnsi="Times New Roman" w:cs="Times New Roman"/>
                <w:color w:val="000000"/>
                <w:sz w:val="24"/>
                <w:szCs w:val="24"/>
                <w:lang w:eastAsia="ru-RU"/>
              </w:rPr>
              <w:t xml:space="preserve">.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5.Специфика организации учебной деятельности первоклассников в адаптационный период уроков по отдельным предметам в адаптационный период: математика, окружающий мир, технология, физкультура, изобразительное искусство, музыка.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6.Реализация плана мероприятий по профилактике детского травматизма; пожарной безопасности; проведение физкультурно-оздоровительных мероприятий. </w:t>
            </w:r>
          </w:p>
        </w:tc>
      </w:tr>
    </w:tbl>
    <w:p w:rsidR="00DD3D84" w:rsidRDefault="00DD3D84" w:rsidP="00DD3D84">
      <w:pPr>
        <w:pStyle w:val="a3"/>
        <w:jc w:val="both"/>
        <w:rPr>
          <w:rFonts w:ascii="Times New Roman" w:eastAsiaTheme="minorEastAsia" w:hAnsi="Times New Roman" w:cs="Times New Roman"/>
          <w:sz w:val="24"/>
          <w:szCs w:val="24"/>
          <w:lang w:eastAsia="ru-RU"/>
        </w:rPr>
      </w:pPr>
    </w:p>
    <w:p w:rsidR="00DD3D84" w:rsidRDefault="00DD3D84" w:rsidP="00DD3D84">
      <w:pPr>
        <w:pStyle w:val="a3"/>
        <w:jc w:val="both"/>
        <w:rPr>
          <w:rFonts w:ascii="Times New Roman" w:eastAsiaTheme="minorEastAsia" w:hAnsi="Times New Roman" w:cs="Times New Roman"/>
          <w:b/>
          <w:bCs/>
          <w:i/>
          <w:iCs/>
          <w:sz w:val="24"/>
          <w:szCs w:val="24"/>
          <w:lang w:eastAsia="ru-RU"/>
        </w:rPr>
      </w:pPr>
      <w:r>
        <w:rPr>
          <w:rFonts w:ascii="Times New Roman" w:eastAsiaTheme="minorEastAsia" w:hAnsi="Times New Roman" w:cs="Times New Roman"/>
          <w:b/>
          <w:bCs/>
          <w:i/>
          <w:iCs/>
          <w:sz w:val="24"/>
          <w:szCs w:val="24"/>
          <w:lang w:eastAsia="ru-RU"/>
        </w:rPr>
        <w:t xml:space="preserve">                   3 блок - Эффективная организация физкультурно-оздоровительной работы </w:t>
      </w:r>
    </w:p>
    <w:p w:rsidR="00435FBD" w:rsidRPr="00435FBD" w:rsidRDefault="00435FBD" w:rsidP="00DD3D84">
      <w:pPr>
        <w:pStyle w:val="a3"/>
        <w:jc w:val="both"/>
        <w:rPr>
          <w:rFonts w:ascii="Times New Roman" w:eastAsiaTheme="minorEastAsia" w:hAnsi="Times New Roman" w:cs="Times New Roman"/>
          <w:b/>
          <w:bCs/>
          <w:i/>
          <w:iCs/>
          <w:sz w:val="24"/>
          <w:szCs w:val="24"/>
          <w:lang w:eastAsia="ru-RU"/>
        </w:rPr>
      </w:pPr>
    </w:p>
    <w:p w:rsidR="00DD3D84" w:rsidRDefault="00DD3D84" w:rsidP="00DD3D84">
      <w:pPr>
        <w:pStyle w:val="a3"/>
        <w:spacing w:line="276" w:lineRule="auto"/>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Направлен</w:t>
      </w:r>
      <w:proofErr w:type="gramEnd"/>
      <w:r>
        <w:rPr>
          <w:rFonts w:ascii="Times New Roman" w:eastAsiaTheme="minorEastAsia" w:hAnsi="Times New Roman" w:cs="Times New Roman"/>
          <w:sz w:val="24"/>
          <w:szCs w:val="24"/>
          <w:lang w:eastAsia="ru-RU"/>
        </w:rPr>
        <w:t xml:space="preserve">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w:t>
      </w:r>
      <w:r>
        <w:rPr>
          <w:rFonts w:ascii="Times New Roman" w:eastAsiaTheme="minorEastAsia" w:hAnsi="Times New Roman" w:cs="Times New Roman"/>
          <w:sz w:val="24"/>
          <w:szCs w:val="24"/>
          <w:lang w:eastAsia="ru-RU"/>
        </w:rPr>
        <w:lastRenderedPageBreak/>
        <w:t xml:space="preserve">формирование культуры здоровья, включает полноценную и эффективную работу с обучающимися всех групп здоровья (на уроках физкультуры, в секциях и т. п.); </w:t>
      </w:r>
      <w:proofErr w:type="gramStart"/>
      <w:r>
        <w:rPr>
          <w:rFonts w:ascii="Times New Roman" w:eastAsiaTheme="minorEastAsia" w:hAnsi="Times New Roman" w:cs="Times New Roman"/>
          <w:sz w:val="24"/>
          <w:szCs w:val="24"/>
          <w:lang w:eastAsia="ru-RU"/>
        </w:rPr>
        <w:t>рациональную и соответствующую организацию уроков физической культуры и занятий активно двигательного характера на ступени начального общего образования; организацию часа активных движений (динамической паузы) для учащихся 1 классов; организацию динамических перемен, физкультминуток на уроках, способствующих эмоциональной разгрузке и повышению двигательной активности; регулярное проведение спортивно-оздоровительных мероприятий (дней спорта, соревнований, олимпиад, походов и т. п.).</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DD3D84" w:rsidTr="002914E0">
        <w:trPr>
          <w:trHeight w:val="3392"/>
        </w:trPr>
        <w:tc>
          <w:tcPr>
            <w:tcW w:w="10598"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bCs/>
                <w:color w:val="000000"/>
                <w:sz w:val="24"/>
                <w:szCs w:val="24"/>
                <w:lang w:eastAsia="ru-RU"/>
              </w:rPr>
            </w:pPr>
            <w:r>
              <w:rPr>
                <w:rFonts w:ascii="Times New Roman" w:eastAsiaTheme="minorEastAsia" w:hAnsi="Times New Roman" w:cs="Times New Roman"/>
                <w:b/>
                <w:bCs/>
                <w:color w:val="000000"/>
                <w:sz w:val="24"/>
                <w:szCs w:val="24"/>
                <w:lang w:eastAsia="ru-RU"/>
              </w:rPr>
              <w:t xml:space="preserve">Задача: </w:t>
            </w:r>
            <w:r>
              <w:rPr>
                <w:rFonts w:ascii="Times New Roman" w:eastAsiaTheme="minorEastAsia" w:hAnsi="Times New Roman" w:cs="Times New Roman"/>
                <w:bCs/>
                <w:color w:val="000000"/>
                <w:sz w:val="24"/>
                <w:szCs w:val="24"/>
                <w:lang w:eastAsia="ru-RU"/>
              </w:rPr>
              <w:t>укрепление и формирование культуры здоровья.</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b/>
                <w:bCs/>
                <w:color w:val="000000"/>
                <w:sz w:val="24"/>
                <w:szCs w:val="24"/>
                <w:lang w:eastAsia="ru-RU"/>
              </w:rPr>
              <w:t xml:space="preserve">Планируемый результат: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•эффективная работа с </w:t>
            </w:r>
            <w:proofErr w:type="gramStart"/>
            <w:r>
              <w:rPr>
                <w:rFonts w:ascii="Times New Roman" w:eastAsiaTheme="minorEastAsia" w:hAnsi="Times New Roman" w:cs="Times New Roman"/>
                <w:color w:val="000000"/>
                <w:sz w:val="24"/>
                <w:szCs w:val="24"/>
                <w:lang w:eastAsia="ru-RU"/>
              </w:rPr>
              <w:t>обучающимися</w:t>
            </w:r>
            <w:proofErr w:type="gramEnd"/>
            <w:r>
              <w:rPr>
                <w:rFonts w:ascii="Times New Roman" w:eastAsiaTheme="minorEastAsia" w:hAnsi="Times New Roman" w:cs="Times New Roman"/>
                <w:color w:val="000000"/>
                <w:sz w:val="24"/>
                <w:szCs w:val="24"/>
                <w:lang w:eastAsia="ru-RU"/>
              </w:rPr>
              <w:t xml:space="preserve"> всех групп здоровья;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•рациональная организация уроков физической культуры и занятий активно-двигательного характера на уровне начального общего образования;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•организация часа активных движений (динамической паузы) для учащихся 1 классов;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•организация динамических перемен, физкультминуток на уроках, способствующих эмоциональной разгрузке и повышению двигательной активности;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•регулярное проведение спортивно-оздоровительных мероприятий (дней спорта, соревнований, олимпиад, походов и т. п.).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b/>
                <w:bCs/>
                <w:color w:val="000000"/>
                <w:sz w:val="24"/>
                <w:szCs w:val="24"/>
                <w:lang w:eastAsia="ru-RU"/>
              </w:rPr>
              <w:t xml:space="preserve">Реализация этого блока зависит </w:t>
            </w:r>
            <w:r>
              <w:rPr>
                <w:rFonts w:ascii="Times New Roman" w:eastAsiaTheme="minorEastAsia" w:hAnsi="Times New Roman" w:cs="Times New Roman"/>
                <w:color w:val="000000"/>
                <w:sz w:val="24"/>
                <w:szCs w:val="24"/>
                <w:lang w:eastAsia="ru-RU"/>
              </w:rPr>
              <w:t xml:space="preserve">от администрации образовательного учреждения, учителей физической культуры, а также всех педагогов. </w:t>
            </w:r>
          </w:p>
        </w:tc>
      </w:tr>
      <w:tr w:rsidR="00DD3D84" w:rsidTr="002914E0">
        <w:trPr>
          <w:trHeight w:val="1125"/>
        </w:trPr>
        <w:tc>
          <w:tcPr>
            <w:tcW w:w="10598"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b/>
                <w:color w:val="000000"/>
                <w:sz w:val="24"/>
                <w:szCs w:val="24"/>
                <w:lang w:eastAsia="ru-RU"/>
              </w:rPr>
              <w:t>1.</w:t>
            </w:r>
            <w:r>
              <w:rPr>
                <w:rFonts w:ascii="Times New Roman" w:eastAsiaTheme="minorEastAsia" w:hAnsi="Times New Roman" w:cs="Times New Roman"/>
                <w:b/>
                <w:bCs/>
                <w:color w:val="000000"/>
                <w:sz w:val="24"/>
                <w:szCs w:val="24"/>
                <w:lang w:eastAsia="ru-RU"/>
              </w:rPr>
              <w:t xml:space="preserve">Медико-педагогическая диагностика состояния здоровья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медицинский осмотр детей, врачами-специалистами (педиатром, окулистом, отоларингологом, хирургом, неврологом);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мониторинг состояния здоровья, заболеваемости с целью выявления наиболее часто болеющих детей; определение причин заболеваемости с целью проведения более эффективной коррекционной и профилактических работ;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b/>
                <w:bCs/>
                <w:color w:val="000000"/>
                <w:sz w:val="24"/>
                <w:szCs w:val="24"/>
                <w:lang w:eastAsia="ru-RU"/>
              </w:rPr>
              <w:t xml:space="preserve">2. Профилактическая работа по предупреждению заболеваний: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проведение плановых прививок (в т.ч. вакцинация против гриппа и др.);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витаминизация;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профилактика простудных заболеваний;</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создание в школе условий для соблюдения санитарно-гигиенических навыков: мытья рук, переодевания сменной обуви и т.д.;</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соблюдение санитарно-гигиенического противоэпидемического режима.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организация работы летнего оздоровительного лагеря</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b/>
                <w:bCs/>
                <w:color w:val="000000"/>
                <w:sz w:val="24"/>
                <w:szCs w:val="24"/>
                <w:lang w:eastAsia="ru-RU"/>
              </w:rPr>
              <w:t xml:space="preserve">3. Максимальное обеспечение двигательной активности детей: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ежедневная физзарядка до занятий;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согласно письму МО РФ «Об организации обучения в первом классе четырехлетней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w:t>
            </w:r>
            <w:proofErr w:type="spellStart"/>
            <w:r>
              <w:rPr>
                <w:rFonts w:ascii="Times New Roman" w:eastAsiaTheme="minorEastAsia" w:hAnsi="Times New Roman" w:cs="Times New Roman"/>
                <w:color w:val="000000"/>
                <w:sz w:val="24"/>
                <w:szCs w:val="24"/>
                <w:lang w:eastAsia="ru-RU"/>
              </w:rPr>
              <w:t>физминуток</w:t>
            </w:r>
            <w:proofErr w:type="spellEnd"/>
            <w:r>
              <w:rPr>
                <w:rFonts w:ascii="Times New Roman" w:eastAsiaTheme="minorEastAsia" w:hAnsi="Times New Roman" w:cs="Times New Roman"/>
                <w:color w:val="000000"/>
                <w:sz w:val="24"/>
                <w:szCs w:val="24"/>
                <w:lang w:eastAsia="ru-RU"/>
              </w:rPr>
              <w:t xml:space="preserve"> включены различные упражнения с целью профилактики нарушения зрения, простудных заболеваний, заболеваний опорно-двигательного аппарата.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подвижные игры на переменах;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•ежедневная прогулка и спортивный час в группе продленного дня;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внеклассные спортивные мероприятия.</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b/>
                <w:bCs/>
                <w:color w:val="000000"/>
                <w:sz w:val="24"/>
                <w:szCs w:val="24"/>
                <w:lang w:eastAsia="ru-RU"/>
              </w:rPr>
              <w:t>4. Организация рационального питания предусматривает</w:t>
            </w:r>
            <w:r>
              <w:rPr>
                <w:rFonts w:ascii="Times New Roman" w:eastAsiaTheme="minorEastAsia" w:hAnsi="Times New Roman" w:cs="Times New Roman"/>
                <w:color w:val="000000"/>
                <w:sz w:val="24"/>
                <w:szCs w:val="24"/>
                <w:lang w:eastAsia="ru-RU"/>
              </w:rPr>
              <w:t xml:space="preserve">: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w:t>
            </w:r>
            <w:proofErr w:type="gramStart"/>
            <w:r>
              <w:rPr>
                <w:rFonts w:ascii="Times New Roman" w:eastAsiaTheme="minorEastAsia" w:hAnsi="Times New Roman" w:cs="Times New Roman"/>
                <w:color w:val="000000"/>
                <w:sz w:val="24"/>
                <w:szCs w:val="24"/>
                <w:lang w:eastAsia="ru-RU"/>
              </w:rPr>
              <w:t>контроль за</w:t>
            </w:r>
            <w:proofErr w:type="gramEnd"/>
            <w:r>
              <w:rPr>
                <w:rFonts w:ascii="Times New Roman" w:eastAsiaTheme="minorEastAsia" w:hAnsi="Times New Roman" w:cs="Times New Roman"/>
                <w:color w:val="000000"/>
                <w:sz w:val="24"/>
                <w:szCs w:val="24"/>
                <w:lang w:eastAsia="ru-RU"/>
              </w:rPr>
              <w:t xml:space="preserve"> организацией горячего питания в школе;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выполнение требований </w:t>
            </w:r>
            <w:proofErr w:type="spellStart"/>
            <w:r>
              <w:rPr>
                <w:rFonts w:ascii="Times New Roman" w:eastAsiaTheme="minorEastAsia" w:hAnsi="Times New Roman" w:cs="Times New Roman"/>
                <w:color w:val="000000"/>
                <w:sz w:val="24"/>
                <w:szCs w:val="24"/>
                <w:lang w:eastAsia="ru-RU"/>
              </w:rPr>
              <w:t>СанПиН</w:t>
            </w:r>
            <w:proofErr w:type="spellEnd"/>
            <w:r>
              <w:rPr>
                <w:rFonts w:ascii="Times New Roman" w:eastAsiaTheme="minorEastAsia" w:hAnsi="Times New Roman" w:cs="Times New Roman"/>
                <w:color w:val="000000"/>
                <w:sz w:val="24"/>
                <w:szCs w:val="24"/>
                <w:lang w:eastAsia="ru-RU"/>
              </w:rPr>
              <w:t xml:space="preserve"> к организации питания в общеобразовательных учреждениях;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сбалансированность рациона питания детей по содержанию белков, жиров и углеводов для максимального их усвоения;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восполнение дефицита витаминов в питании школьников за счет корректировки рецептур и использования обогащенных продуктов;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lastRenderedPageBreak/>
              <w:t xml:space="preserve">•максимальное разнообразие рациона путем использования достаточного ассортимента продуктов и различных способов кулинарной обработки;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•соблюдение оптимального режима питания.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создание благоприятных условий для приема пищи (необходимые комплекты столовых приборов: ложки столовые, чайные, вилки; на столах салфетки; мытье рук перед едой) и обучение культуре поведения за столом;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100%-ый охват </w:t>
            </w:r>
            <w:proofErr w:type="gramStart"/>
            <w:r>
              <w:rPr>
                <w:rFonts w:ascii="Times New Roman" w:eastAsiaTheme="minorEastAsia" w:hAnsi="Times New Roman" w:cs="Times New Roman"/>
                <w:color w:val="000000"/>
                <w:sz w:val="24"/>
                <w:szCs w:val="24"/>
                <w:lang w:eastAsia="ru-RU"/>
              </w:rPr>
              <w:t>обучающихся</w:t>
            </w:r>
            <w:proofErr w:type="gramEnd"/>
            <w:r>
              <w:rPr>
                <w:rFonts w:ascii="Times New Roman" w:eastAsiaTheme="minorEastAsia" w:hAnsi="Times New Roman" w:cs="Times New Roman"/>
                <w:color w:val="000000"/>
                <w:sz w:val="24"/>
                <w:szCs w:val="24"/>
                <w:lang w:eastAsia="ru-RU"/>
              </w:rPr>
              <w:t xml:space="preserve"> начальной школы горячим питанием;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рейды комиссии по питанию с участием родителей с целью проверки организации питания обучающихся в школе (проверяют наличие документов, санитарное состояние столовой, анализ меню, анкетирование, опрос обучающихся). </w:t>
            </w:r>
          </w:p>
          <w:p w:rsidR="00DD3D84" w:rsidRDefault="00DD3D84" w:rsidP="00435FBD">
            <w:pPr>
              <w:pStyle w:val="a3"/>
              <w:jc w:val="both"/>
              <w:rPr>
                <w:rFonts w:ascii="Times New Roman" w:eastAsiaTheme="minorEastAsia" w:hAnsi="Times New Roman" w:cs="Times New Roman"/>
                <w:b/>
                <w:bCs/>
                <w:color w:val="000000"/>
                <w:sz w:val="24"/>
                <w:szCs w:val="24"/>
                <w:lang w:eastAsia="ru-RU"/>
              </w:rPr>
            </w:pPr>
            <w:r>
              <w:rPr>
                <w:rFonts w:ascii="Times New Roman" w:eastAsiaTheme="minorEastAsia" w:hAnsi="Times New Roman" w:cs="Times New Roman"/>
                <w:b/>
                <w:bCs/>
                <w:color w:val="000000"/>
                <w:sz w:val="24"/>
                <w:szCs w:val="24"/>
                <w:lang w:eastAsia="ru-RU"/>
              </w:rPr>
              <w:t>5</w:t>
            </w:r>
            <w:r>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b/>
                <w:bCs/>
                <w:color w:val="000000"/>
                <w:sz w:val="24"/>
                <w:szCs w:val="24"/>
                <w:lang w:eastAsia="ru-RU"/>
              </w:rPr>
              <w:t>Работа службы социально-педагогического сопровождения:</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•организация работы с обучающимися с ограниченными возможностями здоровья, трудностями в обучении и отклонениями в поведении.</w:t>
            </w:r>
          </w:p>
        </w:tc>
      </w:tr>
    </w:tbl>
    <w:p w:rsidR="00DD3D84" w:rsidRDefault="00DD3D84" w:rsidP="00DD3D84">
      <w:pPr>
        <w:pStyle w:val="a3"/>
        <w:jc w:val="both"/>
        <w:rPr>
          <w:rFonts w:ascii="Times New Roman" w:eastAsiaTheme="minorEastAsia" w:hAnsi="Times New Roman" w:cs="Times New Roman"/>
          <w:b/>
          <w:bCs/>
          <w:i/>
          <w:iCs/>
          <w:color w:val="000000"/>
          <w:sz w:val="24"/>
          <w:szCs w:val="24"/>
          <w:lang w:eastAsia="ru-RU"/>
        </w:rPr>
      </w:pPr>
    </w:p>
    <w:p w:rsidR="00DD3D84" w:rsidRDefault="00DD3D84" w:rsidP="00DD3D84">
      <w:pPr>
        <w:pStyle w:val="a3"/>
        <w:jc w:val="both"/>
        <w:rPr>
          <w:rFonts w:ascii="Times New Roman" w:eastAsiaTheme="minorEastAsia" w:hAnsi="Times New Roman" w:cs="Times New Roman"/>
          <w:b/>
          <w:bCs/>
          <w:i/>
          <w:iCs/>
          <w:color w:val="000000"/>
          <w:sz w:val="24"/>
          <w:szCs w:val="24"/>
          <w:lang w:eastAsia="ru-RU"/>
        </w:rPr>
      </w:pPr>
      <w:r>
        <w:rPr>
          <w:rFonts w:ascii="Times New Roman" w:eastAsiaTheme="minorEastAsia" w:hAnsi="Times New Roman" w:cs="Times New Roman"/>
          <w:b/>
          <w:bCs/>
          <w:i/>
          <w:iCs/>
          <w:color w:val="000000"/>
          <w:sz w:val="24"/>
          <w:szCs w:val="24"/>
          <w:lang w:eastAsia="ru-RU"/>
        </w:rPr>
        <w:t xml:space="preserve">            4 блок - Просветительская работа с родителями (законными представителями) </w:t>
      </w:r>
    </w:p>
    <w:p w:rsidR="00DD3D84" w:rsidRDefault="00DD3D84" w:rsidP="00DD3D84">
      <w:pPr>
        <w:pStyle w:val="a3"/>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color w:val="000000"/>
          <w:sz w:val="24"/>
          <w:szCs w:val="24"/>
          <w:lang w:eastAsia="ru-RU"/>
        </w:rPr>
        <w:t xml:space="preserve">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r>
        <w:rPr>
          <w:rFonts w:ascii="Times New Roman" w:eastAsiaTheme="minorEastAsia" w:hAnsi="Times New Roman" w:cs="Times New Roman"/>
          <w:sz w:val="24"/>
          <w:szCs w:val="24"/>
          <w:lang w:eastAsia="ru-RU"/>
        </w:rPr>
        <w:t>создание комиссии в  Совете школы по здоровью, включающей представителей администрации, учащихся старших классов, родителей</w:t>
      </w:r>
      <w:proofErr w:type="gramEnd"/>
      <w:r>
        <w:rPr>
          <w:rFonts w:ascii="Times New Roman" w:eastAsiaTheme="minorEastAsia" w:hAnsi="Times New Roman" w:cs="Times New Roman"/>
          <w:sz w:val="24"/>
          <w:szCs w:val="24"/>
          <w:lang w:eastAsia="ru-RU"/>
        </w:rPr>
        <w:t xml:space="preserve"> (законных представителей).</w:t>
      </w:r>
    </w:p>
    <w:p w:rsidR="00DD3D84" w:rsidRDefault="00DD3D84" w:rsidP="00DD3D84">
      <w:pPr>
        <w:pStyle w:val="a3"/>
        <w:jc w:val="both"/>
        <w:rPr>
          <w:rFonts w:ascii="Times New Roman" w:eastAsiaTheme="minorEastAsia"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DD3D84" w:rsidTr="00435FBD">
        <w:trPr>
          <w:trHeight w:val="125"/>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bCs/>
                <w:color w:val="000000"/>
                <w:sz w:val="24"/>
                <w:szCs w:val="24"/>
                <w:lang w:eastAsia="ru-RU"/>
              </w:rPr>
            </w:pPr>
            <w:r>
              <w:rPr>
                <w:rFonts w:ascii="Times New Roman" w:eastAsiaTheme="minorEastAsia" w:hAnsi="Times New Roman" w:cs="Times New Roman"/>
                <w:b/>
                <w:bCs/>
                <w:color w:val="000000"/>
                <w:sz w:val="24"/>
                <w:szCs w:val="24"/>
                <w:lang w:eastAsia="ru-RU"/>
              </w:rPr>
              <w:t xml:space="preserve">Задача: </w:t>
            </w:r>
            <w:r>
              <w:rPr>
                <w:rFonts w:ascii="Times New Roman" w:eastAsiaTheme="minorEastAsia" w:hAnsi="Times New Roman" w:cs="Times New Roman"/>
                <w:color w:val="000000"/>
                <w:sz w:val="24"/>
                <w:szCs w:val="24"/>
                <w:lang w:eastAsia="ru-RU"/>
              </w:rPr>
              <w:t>организация совместной работы педагогов и родителей (законных представителей) по формированию навыков ЗОЖ учащихся.</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b/>
                <w:bCs/>
                <w:color w:val="000000"/>
                <w:sz w:val="24"/>
                <w:szCs w:val="24"/>
                <w:lang w:eastAsia="ru-RU"/>
              </w:rPr>
              <w:t xml:space="preserve">Планируемый результат: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•формирование общественного мнения родителей, ориентированного на здоровый образ жизни;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DD3D84" w:rsidRDefault="00DD3D84" w:rsidP="00435FBD">
            <w:pPr>
              <w:pStyle w:val="a3"/>
              <w:jc w:val="both"/>
              <w:rPr>
                <w:rFonts w:ascii="Times New Roman" w:eastAsiaTheme="minorEastAsia" w:hAnsi="Times New Roman" w:cs="Times New Roman"/>
                <w:b/>
                <w:bCs/>
                <w:i/>
                <w:iCs/>
                <w:color w:val="000000"/>
                <w:sz w:val="24"/>
                <w:szCs w:val="24"/>
                <w:lang w:eastAsia="ru-RU"/>
              </w:rPr>
            </w:pPr>
            <w:r>
              <w:rPr>
                <w:rFonts w:ascii="Times New Roman" w:eastAsiaTheme="minorEastAsia" w:hAnsi="Times New Roman" w:cs="Times New Roman"/>
                <w:b/>
                <w:bCs/>
                <w:color w:val="000000"/>
                <w:sz w:val="24"/>
                <w:szCs w:val="24"/>
                <w:lang w:eastAsia="ru-RU"/>
              </w:rPr>
              <w:t xml:space="preserve">Реализация этого блока зависит </w:t>
            </w:r>
            <w:r>
              <w:rPr>
                <w:rFonts w:ascii="Times New Roman" w:eastAsiaTheme="minorEastAsia" w:hAnsi="Times New Roman" w:cs="Times New Roman"/>
                <w:color w:val="000000"/>
                <w:sz w:val="24"/>
                <w:szCs w:val="24"/>
                <w:lang w:eastAsia="ru-RU"/>
              </w:rPr>
              <w:t>от совместной деятельности администрации образовательного учреждения, учителей начальных классов, родителей.</w:t>
            </w:r>
          </w:p>
        </w:tc>
      </w:tr>
      <w:tr w:rsidR="00DD3D84" w:rsidTr="002914E0">
        <w:trPr>
          <w:trHeight w:val="982"/>
        </w:trPr>
        <w:tc>
          <w:tcPr>
            <w:tcW w:w="0" w:type="auto"/>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1.Обсуждение с родителями вопросов </w:t>
            </w:r>
            <w:proofErr w:type="spellStart"/>
            <w:r>
              <w:rPr>
                <w:rFonts w:ascii="Times New Roman" w:eastAsiaTheme="minorEastAsia" w:hAnsi="Times New Roman" w:cs="Times New Roman"/>
                <w:color w:val="000000"/>
                <w:sz w:val="24"/>
                <w:szCs w:val="24"/>
                <w:lang w:eastAsia="ru-RU"/>
              </w:rPr>
              <w:t>здоровьесбережения</w:t>
            </w:r>
            <w:proofErr w:type="spellEnd"/>
            <w:r>
              <w:rPr>
                <w:rFonts w:ascii="Times New Roman" w:eastAsiaTheme="minorEastAsia" w:hAnsi="Times New Roman" w:cs="Times New Roman"/>
                <w:color w:val="000000"/>
                <w:sz w:val="24"/>
                <w:szCs w:val="24"/>
                <w:lang w:eastAsia="ru-RU"/>
              </w:rPr>
              <w:t xml:space="preserve"> в семье и образовательном учреждении, знакомство родителей с задачами и итогами работы школы в данном направлении на родительских собраниях, лекториях.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2. Обмен опытом семейного воспитания по ценностному отношению к здоровью.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3. Просвещение родителей через размещение информации на сайте школы, создание информационных стендов, книжных выставок: 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4. Книжные выставки в библиотеке школы по вопросам семейного воспитания, индивидуальные консультации по подбору литературы.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5. Проведение совместной работы педагогов и родителей (законных представителей) по проведению спортивных мероприятий. </w:t>
            </w:r>
          </w:p>
        </w:tc>
      </w:tr>
    </w:tbl>
    <w:p w:rsidR="00DD3D84" w:rsidRDefault="00DD3D84" w:rsidP="00435FBD">
      <w:pPr>
        <w:pStyle w:val="a3"/>
        <w:rPr>
          <w:rFonts w:ascii="Times New Roman" w:eastAsiaTheme="minorEastAsia" w:hAnsi="Times New Roman" w:cs="Times New Roman"/>
          <w:b/>
          <w:sz w:val="24"/>
          <w:szCs w:val="24"/>
          <w:lang w:eastAsia="ru-RU"/>
        </w:rPr>
      </w:pPr>
    </w:p>
    <w:p w:rsidR="00DD3D84" w:rsidRDefault="00DD3D84" w:rsidP="00DD3D84">
      <w:pPr>
        <w:pStyle w:val="a3"/>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Сотрудничество с социальными партнерами</w:t>
      </w:r>
    </w:p>
    <w:p w:rsidR="00DD3D84" w:rsidRDefault="00DD3D84" w:rsidP="00435FBD">
      <w:pPr>
        <w:pStyle w:val="a3"/>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по формированию экологической культуры и </w:t>
      </w:r>
      <w:proofErr w:type="spellStart"/>
      <w:r>
        <w:rPr>
          <w:rFonts w:ascii="Times New Roman" w:eastAsiaTheme="minorEastAsia" w:hAnsi="Times New Roman" w:cs="Times New Roman"/>
          <w:b/>
          <w:sz w:val="24"/>
          <w:szCs w:val="24"/>
          <w:lang w:eastAsia="ru-RU"/>
        </w:rPr>
        <w:t>здоровьесбережению</w:t>
      </w:r>
      <w:proofErr w:type="spellEnd"/>
      <w:r>
        <w:rPr>
          <w:rFonts w:ascii="Times New Roman" w:eastAsiaTheme="minorEastAsia" w:hAnsi="Times New Roman" w:cs="Times New Roman"/>
          <w:b/>
          <w:sz w:val="24"/>
          <w:szCs w:val="24"/>
          <w:lang w:eastAsia="ru-RU"/>
        </w:rPr>
        <w:t>.</w:t>
      </w:r>
    </w:p>
    <w:p w:rsidR="00435FBD" w:rsidRDefault="00435FBD" w:rsidP="00435FBD">
      <w:pPr>
        <w:pStyle w:val="a3"/>
        <w:jc w:val="center"/>
        <w:rPr>
          <w:rFonts w:ascii="Times New Roman" w:eastAsiaTheme="minorEastAsia" w:hAnsi="Times New Roman" w:cs="Times New Roman"/>
          <w:b/>
          <w:sz w:val="24"/>
          <w:szCs w:val="24"/>
          <w:lang w:eastAsia="ru-RU"/>
        </w:rPr>
      </w:pPr>
    </w:p>
    <w:p w:rsidR="00DD3D84" w:rsidRDefault="00DD3D84" w:rsidP="00DD3D84">
      <w:pPr>
        <w:pStyle w:val="a3"/>
        <w:jc w:val="both"/>
        <w:rPr>
          <w:rFonts w:ascii="Times New Roman" w:eastAsiaTheme="minorEastAsia" w:hAnsi="Times New Roman" w:cs="Times New Roman"/>
          <w:bCs/>
          <w:sz w:val="24"/>
          <w:szCs w:val="24"/>
          <w:lang w:eastAsia="ru-RU"/>
        </w:rPr>
      </w:pPr>
      <w:r w:rsidRPr="00FC04AE">
        <w:rPr>
          <w:rFonts w:ascii="Times New Roman" w:eastAsiaTheme="minorEastAsia" w:hAnsi="Times New Roman" w:cs="Times New Roman"/>
          <w:bCs/>
          <w:sz w:val="24"/>
          <w:szCs w:val="24"/>
          <w:lang w:eastAsia="ru-RU"/>
        </w:rPr>
        <w:t xml:space="preserve">1. МБОУ ДОД «ДЮСШ»  -  информирование учащихся о секциях </w:t>
      </w:r>
      <w:r>
        <w:rPr>
          <w:rFonts w:ascii="Times New Roman" w:eastAsiaTheme="minorEastAsia" w:hAnsi="Times New Roman" w:cs="Times New Roman"/>
          <w:bCs/>
          <w:sz w:val="24"/>
          <w:szCs w:val="24"/>
          <w:lang w:eastAsia="ru-RU"/>
        </w:rPr>
        <w:t xml:space="preserve">данной </w:t>
      </w:r>
      <w:r w:rsidRPr="00FC04AE">
        <w:rPr>
          <w:rFonts w:ascii="Times New Roman" w:eastAsiaTheme="minorEastAsia" w:hAnsi="Times New Roman" w:cs="Times New Roman"/>
          <w:bCs/>
          <w:sz w:val="24"/>
          <w:szCs w:val="24"/>
          <w:lang w:eastAsia="ru-RU"/>
        </w:rPr>
        <w:t xml:space="preserve">образовательной организации, </w:t>
      </w:r>
      <w:r>
        <w:rPr>
          <w:rFonts w:ascii="Times New Roman" w:eastAsiaTheme="minorEastAsia" w:hAnsi="Times New Roman" w:cs="Times New Roman"/>
          <w:bCs/>
          <w:sz w:val="24"/>
          <w:szCs w:val="24"/>
          <w:lang w:eastAsia="ru-RU"/>
        </w:rPr>
        <w:t xml:space="preserve">педагогическая </w:t>
      </w:r>
      <w:r w:rsidRPr="00FC04AE">
        <w:rPr>
          <w:rFonts w:ascii="Times New Roman" w:eastAsiaTheme="minorEastAsia" w:hAnsi="Times New Roman" w:cs="Times New Roman"/>
          <w:bCs/>
          <w:sz w:val="24"/>
          <w:szCs w:val="24"/>
          <w:lang w:eastAsia="ru-RU"/>
        </w:rPr>
        <w:t>поддержка учащихся активно занимающихся спортом.</w:t>
      </w:r>
    </w:p>
    <w:p w:rsidR="00DD3D84" w:rsidRDefault="00DD3D84" w:rsidP="00DD3D84">
      <w:pPr>
        <w:pStyle w:val="a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 МО «</w:t>
      </w:r>
      <w:proofErr w:type="spellStart"/>
      <w:r>
        <w:rPr>
          <w:rFonts w:ascii="Times New Roman" w:eastAsiaTheme="minorEastAsia" w:hAnsi="Times New Roman" w:cs="Times New Roman"/>
          <w:bCs/>
          <w:sz w:val="24"/>
          <w:szCs w:val="24"/>
          <w:lang w:eastAsia="ru-RU"/>
        </w:rPr>
        <w:t>Вельское</w:t>
      </w:r>
      <w:proofErr w:type="spellEnd"/>
      <w:r>
        <w:rPr>
          <w:rFonts w:ascii="Times New Roman" w:eastAsiaTheme="minorEastAsia" w:hAnsi="Times New Roman" w:cs="Times New Roman"/>
          <w:bCs/>
          <w:sz w:val="24"/>
          <w:szCs w:val="24"/>
          <w:lang w:eastAsia="ru-RU"/>
        </w:rPr>
        <w:t>» - участие в проведении совместной экологической акции «Чистый город».</w:t>
      </w:r>
    </w:p>
    <w:p w:rsidR="00DD3D84" w:rsidRDefault="00DD3D84" w:rsidP="00DD3D84">
      <w:pPr>
        <w:pStyle w:val="a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3.ГБУЗ Архангельской области «Вельская центральная районная больница» - проведение медицинских осмотров учащихся, вакцинация учащихся, совместная профилактическая работа.</w:t>
      </w:r>
    </w:p>
    <w:p w:rsidR="00DD3D84" w:rsidRDefault="00DD3D84" w:rsidP="00DD3D84">
      <w:pPr>
        <w:pStyle w:val="a3"/>
        <w:jc w:val="both"/>
        <w:rPr>
          <w:rFonts w:ascii="Times New Roman" w:eastAsiaTheme="minorEastAsia" w:hAnsi="Times New Roman" w:cs="Times New Roman"/>
          <w:sz w:val="24"/>
          <w:szCs w:val="24"/>
          <w:lang w:eastAsia="ru-RU"/>
        </w:rPr>
      </w:pPr>
    </w:p>
    <w:p w:rsidR="00DD3D84" w:rsidRDefault="00DD3D84" w:rsidP="00DD3D84">
      <w:pPr>
        <w:pStyle w:val="a3"/>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Управление реализацией программы формирования</w:t>
      </w:r>
    </w:p>
    <w:p w:rsidR="00DD3D84" w:rsidRDefault="00DD3D84" w:rsidP="00DD3D84">
      <w:pPr>
        <w:pStyle w:val="a3"/>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здорового и безопасного образа жизни.</w:t>
      </w:r>
    </w:p>
    <w:p w:rsidR="00DD3D84" w:rsidRDefault="00DD3D84" w:rsidP="00DD3D84">
      <w:pPr>
        <w:pStyle w:val="a3"/>
        <w:jc w:val="both"/>
        <w:rPr>
          <w:rFonts w:ascii="Times New Roman" w:eastAsiaTheme="minorEastAsia"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4"/>
        <w:gridCol w:w="3589"/>
        <w:gridCol w:w="19"/>
        <w:gridCol w:w="3570"/>
      </w:tblGrid>
      <w:tr w:rsidR="00DD3D84" w:rsidTr="002914E0">
        <w:trPr>
          <w:trHeight w:val="1412"/>
        </w:trPr>
        <w:tc>
          <w:tcPr>
            <w:tcW w:w="341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Изучение и контроль за реализацией программы в </w:t>
            </w:r>
            <w:proofErr w:type="spellStart"/>
            <w:proofErr w:type="gramStart"/>
            <w:r>
              <w:rPr>
                <w:rFonts w:ascii="Times New Roman" w:eastAsiaTheme="minorEastAsia" w:hAnsi="Times New Roman" w:cs="Times New Roman"/>
                <w:color w:val="000000"/>
                <w:sz w:val="24"/>
                <w:szCs w:val="24"/>
                <w:lang w:eastAsia="ru-RU"/>
              </w:rPr>
              <w:t>учебно</w:t>
            </w:r>
            <w:proofErr w:type="spellEnd"/>
            <w:r>
              <w:rPr>
                <w:rFonts w:ascii="Times New Roman" w:eastAsiaTheme="minorEastAsia" w:hAnsi="Times New Roman" w:cs="Times New Roman"/>
                <w:color w:val="000000"/>
                <w:sz w:val="24"/>
                <w:szCs w:val="24"/>
                <w:lang w:eastAsia="ru-RU"/>
              </w:rPr>
              <w:t xml:space="preserve"> - воспитательном</w:t>
            </w:r>
            <w:proofErr w:type="gramEnd"/>
            <w:r>
              <w:rPr>
                <w:rFonts w:ascii="Times New Roman" w:eastAsiaTheme="minorEastAsia" w:hAnsi="Times New Roman" w:cs="Times New Roman"/>
                <w:color w:val="000000"/>
                <w:sz w:val="24"/>
                <w:szCs w:val="24"/>
                <w:lang w:eastAsia="ru-RU"/>
              </w:rPr>
              <w:t xml:space="preserve"> процессе </w:t>
            </w:r>
          </w:p>
        </w:tc>
        <w:tc>
          <w:tcPr>
            <w:tcW w:w="7178" w:type="dxa"/>
            <w:gridSpan w:val="3"/>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1.</w:t>
            </w:r>
            <w:r w:rsidR="00435FBD">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Утверждение планов работы для реализации программы.</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2. Создание материально-технической базы для реализации программы.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3.</w:t>
            </w:r>
            <w:r w:rsidR="00435FBD">
              <w:rPr>
                <w:rFonts w:ascii="Times New Roman" w:eastAsiaTheme="minorEastAsia" w:hAnsi="Times New Roman" w:cs="Times New Roman"/>
                <w:color w:val="000000"/>
                <w:sz w:val="24"/>
                <w:szCs w:val="24"/>
                <w:lang w:eastAsia="ru-RU"/>
              </w:rPr>
              <w:t xml:space="preserve"> </w:t>
            </w:r>
            <w:proofErr w:type="gramStart"/>
            <w:r>
              <w:rPr>
                <w:rFonts w:ascii="Times New Roman" w:eastAsiaTheme="minorEastAsia" w:hAnsi="Times New Roman" w:cs="Times New Roman"/>
                <w:color w:val="000000"/>
                <w:sz w:val="24"/>
                <w:szCs w:val="24"/>
                <w:lang w:eastAsia="ru-RU"/>
              </w:rPr>
              <w:t>Контроль за</w:t>
            </w:r>
            <w:proofErr w:type="gramEnd"/>
            <w:r>
              <w:rPr>
                <w:rFonts w:ascii="Times New Roman" w:eastAsiaTheme="minorEastAsia" w:hAnsi="Times New Roman" w:cs="Times New Roman"/>
                <w:color w:val="000000"/>
                <w:sz w:val="24"/>
                <w:szCs w:val="24"/>
                <w:lang w:eastAsia="ru-RU"/>
              </w:rPr>
              <w:t xml:space="preserve"> эффективностью использования оборудованных площадок, залов в целях сохранения здоровья обучающихся.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4. Организация проведение семинаров в рамках программы формирования экологической культуры, здорового и безопасного образа жизни.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5. </w:t>
            </w:r>
            <w:proofErr w:type="gramStart"/>
            <w:r>
              <w:rPr>
                <w:rFonts w:ascii="Times New Roman" w:eastAsiaTheme="minorEastAsia" w:hAnsi="Times New Roman" w:cs="Times New Roman"/>
                <w:color w:val="000000"/>
                <w:sz w:val="24"/>
                <w:szCs w:val="24"/>
                <w:lang w:eastAsia="ru-RU"/>
              </w:rPr>
              <w:t>Контроль за</w:t>
            </w:r>
            <w:proofErr w:type="gramEnd"/>
            <w:r>
              <w:rPr>
                <w:rFonts w:ascii="Times New Roman" w:eastAsiaTheme="minorEastAsia" w:hAnsi="Times New Roman" w:cs="Times New Roman"/>
                <w:color w:val="000000"/>
                <w:sz w:val="24"/>
                <w:szCs w:val="24"/>
                <w:lang w:eastAsia="ru-RU"/>
              </w:rPr>
              <w:t xml:space="preserve"> соблюдением санитарно- гигиенических норм в обеспечении образовательного процесса.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6. Контроль за качеством горячего питания </w:t>
            </w:r>
            <w:proofErr w:type="gramStart"/>
            <w:r>
              <w:rPr>
                <w:rFonts w:ascii="Times New Roman" w:eastAsiaTheme="minorEastAsia" w:hAnsi="Times New Roman" w:cs="Times New Roman"/>
                <w:color w:val="000000"/>
                <w:sz w:val="24"/>
                <w:szCs w:val="24"/>
                <w:lang w:eastAsia="ru-RU"/>
              </w:rPr>
              <w:t>обучающихся</w:t>
            </w:r>
            <w:proofErr w:type="gramEnd"/>
            <w:r>
              <w:rPr>
                <w:rFonts w:ascii="Times New Roman" w:eastAsiaTheme="minorEastAsia" w:hAnsi="Times New Roman" w:cs="Times New Roman"/>
                <w:color w:val="000000"/>
                <w:sz w:val="24"/>
                <w:szCs w:val="24"/>
                <w:lang w:eastAsia="ru-RU"/>
              </w:rPr>
              <w:t xml:space="preserve">.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7. </w:t>
            </w:r>
            <w:proofErr w:type="gramStart"/>
            <w:r>
              <w:rPr>
                <w:rFonts w:ascii="Times New Roman" w:eastAsiaTheme="minorEastAsia" w:hAnsi="Times New Roman" w:cs="Times New Roman"/>
                <w:color w:val="000000"/>
                <w:sz w:val="24"/>
                <w:szCs w:val="24"/>
                <w:lang w:eastAsia="ru-RU"/>
              </w:rPr>
              <w:t>Контроль за</w:t>
            </w:r>
            <w:proofErr w:type="gramEnd"/>
            <w:r>
              <w:rPr>
                <w:rFonts w:ascii="Times New Roman" w:eastAsiaTheme="minorEastAsia" w:hAnsi="Times New Roman" w:cs="Times New Roman"/>
                <w:color w:val="000000"/>
                <w:sz w:val="24"/>
                <w:szCs w:val="24"/>
                <w:lang w:eastAsia="ru-RU"/>
              </w:rPr>
              <w:t xml:space="preserve"> повышением квалификации специалистов. </w:t>
            </w:r>
          </w:p>
        </w:tc>
      </w:tr>
      <w:tr w:rsidR="00DD3D84" w:rsidTr="00435FBD">
        <w:trPr>
          <w:trHeight w:val="2005"/>
        </w:trPr>
        <w:tc>
          <w:tcPr>
            <w:tcW w:w="341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2. Изучение и контроль взаимодействия с родителями. </w:t>
            </w:r>
          </w:p>
        </w:tc>
        <w:tc>
          <w:tcPr>
            <w:tcW w:w="7178" w:type="dxa"/>
            <w:gridSpan w:val="3"/>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1. Информирование родителей о направлениях работы в рамках программы (Совет школы, родительские собрания, сайт школы).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2. Знакомство с нормативно-правовой базой.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3. Организация тематических родительских собраний с привлечением специалистов.</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4. </w:t>
            </w:r>
            <w:proofErr w:type="gramStart"/>
            <w:r>
              <w:rPr>
                <w:rFonts w:ascii="Times New Roman" w:eastAsiaTheme="minorEastAsia" w:hAnsi="Times New Roman" w:cs="Times New Roman"/>
                <w:color w:val="000000"/>
                <w:sz w:val="24"/>
                <w:szCs w:val="24"/>
                <w:lang w:eastAsia="ru-RU"/>
              </w:rPr>
              <w:t>Контроль за</w:t>
            </w:r>
            <w:proofErr w:type="gramEnd"/>
            <w:r>
              <w:rPr>
                <w:rFonts w:ascii="Times New Roman" w:eastAsiaTheme="minorEastAsia" w:hAnsi="Times New Roman" w:cs="Times New Roman"/>
                <w:color w:val="000000"/>
                <w:sz w:val="24"/>
                <w:szCs w:val="24"/>
                <w:lang w:eastAsia="ru-RU"/>
              </w:rPr>
              <w:t xml:space="preserve"> проведением классных родительских собраний, консультаций. </w:t>
            </w:r>
          </w:p>
        </w:tc>
      </w:tr>
      <w:tr w:rsidR="00DD3D84" w:rsidTr="00435FBD">
        <w:trPr>
          <w:trHeight w:val="713"/>
        </w:trPr>
        <w:tc>
          <w:tcPr>
            <w:tcW w:w="341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3. Управление повышением профессионального мастерства </w:t>
            </w:r>
          </w:p>
        </w:tc>
        <w:tc>
          <w:tcPr>
            <w:tcW w:w="7178" w:type="dxa"/>
            <w:gridSpan w:val="3"/>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Обучение педагогов для реализации программ дополнительного образования</w:t>
            </w:r>
          </w:p>
        </w:tc>
      </w:tr>
      <w:tr w:rsidR="00DD3D84" w:rsidTr="00435FBD">
        <w:trPr>
          <w:trHeight w:val="434"/>
        </w:trPr>
        <w:tc>
          <w:tcPr>
            <w:tcW w:w="3414"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4. Диагностика эффективности реализации программы </w:t>
            </w:r>
          </w:p>
        </w:tc>
        <w:tc>
          <w:tcPr>
            <w:tcW w:w="3608" w:type="dxa"/>
            <w:gridSpan w:val="2"/>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b/>
                <w:bCs/>
                <w:color w:val="000000"/>
                <w:sz w:val="24"/>
                <w:szCs w:val="24"/>
                <w:lang w:eastAsia="ru-RU"/>
              </w:rPr>
              <w:t xml:space="preserve">Критерии </w:t>
            </w:r>
          </w:p>
        </w:tc>
        <w:tc>
          <w:tcPr>
            <w:tcW w:w="3570"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b/>
                <w:bCs/>
                <w:color w:val="000000"/>
                <w:sz w:val="24"/>
                <w:szCs w:val="24"/>
                <w:lang w:eastAsia="ru-RU"/>
              </w:rPr>
              <w:t xml:space="preserve">Показатели </w:t>
            </w:r>
          </w:p>
        </w:tc>
      </w:tr>
      <w:tr w:rsidR="00DD3D84" w:rsidTr="002914E0">
        <w:trPr>
          <w:trHeight w:val="496"/>
        </w:trPr>
        <w:tc>
          <w:tcPr>
            <w:tcW w:w="3414" w:type="dxa"/>
            <w:vMerge w:val="restart"/>
            <w:tcBorders>
              <w:top w:val="single" w:sz="4" w:space="0" w:color="auto"/>
              <w:left w:val="single" w:sz="4" w:space="0" w:color="auto"/>
              <w:bottom w:val="single" w:sz="4" w:space="0" w:color="auto"/>
              <w:right w:val="single" w:sz="4" w:space="0" w:color="auto"/>
            </w:tcBorders>
          </w:tcPr>
          <w:p w:rsidR="00DD3D84" w:rsidRDefault="00DD3D84" w:rsidP="00435FBD">
            <w:pPr>
              <w:pStyle w:val="a3"/>
              <w:jc w:val="both"/>
              <w:rPr>
                <w:rFonts w:ascii="Times New Roman" w:eastAsiaTheme="minorEastAsia" w:hAnsi="Times New Roman" w:cs="Times New Roman"/>
                <w:color w:val="000000"/>
                <w:sz w:val="24"/>
                <w:szCs w:val="24"/>
                <w:lang w:eastAsia="ru-RU"/>
              </w:rPr>
            </w:pPr>
          </w:p>
        </w:tc>
        <w:tc>
          <w:tcPr>
            <w:tcW w:w="3589"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Сформированность физического потенциала.</w:t>
            </w:r>
          </w:p>
        </w:tc>
        <w:tc>
          <w:tcPr>
            <w:tcW w:w="3589" w:type="dxa"/>
            <w:gridSpan w:val="2"/>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Состояние здоровья </w:t>
            </w:r>
            <w:proofErr w:type="gramStart"/>
            <w:r>
              <w:rPr>
                <w:rFonts w:ascii="Times New Roman" w:eastAsiaTheme="minorEastAsia" w:hAnsi="Times New Roman" w:cs="Times New Roman"/>
                <w:color w:val="000000"/>
                <w:sz w:val="24"/>
                <w:szCs w:val="24"/>
                <w:lang w:eastAsia="ru-RU"/>
              </w:rPr>
              <w:t>обучающихся</w:t>
            </w:r>
            <w:proofErr w:type="gramEnd"/>
            <w:r>
              <w:rPr>
                <w:rFonts w:ascii="Times New Roman" w:eastAsiaTheme="minorEastAsia" w:hAnsi="Times New Roman" w:cs="Times New Roman"/>
                <w:color w:val="000000"/>
                <w:sz w:val="24"/>
                <w:szCs w:val="24"/>
                <w:lang w:eastAsia="ru-RU"/>
              </w:rPr>
              <w:t xml:space="preserve"> по итогам углубленного медицинского осмотра.</w:t>
            </w:r>
          </w:p>
        </w:tc>
      </w:tr>
      <w:tr w:rsidR="00DD3D84" w:rsidTr="002914E0">
        <w:trPr>
          <w:trHeight w:val="496"/>
        </w:trPr>
        <w:tc>
          <w:tcPr>
            <w:tcW w:w="3414" w:type="dxa"/>
            <w:vMerge/>
            <w:tcBorders>
              <w:top w:val="single" w:sz="4" w:space="0" w:color="auto"/>
              <w:left w:val="single" w:sz="4" w:space="0" w:color="auto"/>
              <w:bottom w:val="single" w:sz="4" w:space="0" w:color="auto"/>
              <w:right w:val="single" w:sz="4" w:space="0" w:color="auto"/>
            </w:tcBorders>
            <w:vAlign w:val="center"/>
            <w:hideMark/>
          </w:tcPr>
          <w:p w:rsidR="00DD3D84" w:rsidRDefault="00DD3D84" w:rsidP="00435FBD">
            <w:pPr>
              <w:spacing w:after="0" w:line="240" w:lineRule="auto"/>
              <w:rPr>
                <w:rFonts w:ascii="Times New Roman" w:eastAsiaTheme="minorEastAsia" w:hAnsi="Times New Roman" w:cs="Times New Roman"/>
                <w:color w:val="000000"/>
                <w:sz w:val="24"/>
                <w:szCs w:val="24"/>
                <w:lang w:eastAsia="ru-RU"/>
              </w:rPr>
            </w:pPr>
          </w:p>
        </w:tc>
        <w:tc>
          <w:tcPr>
            <w:tcW w:w="3589"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Сформированность нравственного потенциала личности выпускника</w:t>
            </w:r>
          </w:p>
        </w:tc>
        <w:tc>
          <w:tcPr>
            <w:tcW w:w="3589" w:type="dxa"/>
            <w:gridSpan w:val="2"/>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Осознание значимости ЗОЖ в сохранении здоровья (по итогам анкетирования).</w:t>
            </w:r>
          </w:p>
        </w:tc>
      </w:tr>
      <w:tr w:rsidR="00DD3D84" w:rsidTr="002914E0">
        <w:trPr>
          <w:trHeight w:val="496"/>
        </w:trPr>
        <w:tc>
          <w:tcPr>
            <w:tcW w:w="3414" w:type="dxa"/>
            <w:vMerge/>
            <w:tcBorders>
              <w:top w:val="single" w:sz="4" w:space="0" w:color="auto"/>
              <w:left w:val="single" w:sz="4" w:space="0" w:color="auto"/>
              <w:bottom w:val="single" w:sz="4" w:space="0" w:color="auto"/>
              <w:right w:val="single" w:sz="4" w:space="0" w:color="auto"/>
            </w:tcBorders>
            <w:vAlign w:val="center"/>
            <w:hideMark/>
          </w:tcPr>
          <w:p w:rsidR="00DD3D84" w:rsidRDefault="00DD3D84" w:rsidP="00435FBD">
            <w:pPr>
              <w:spacing w:after="0" w:line="240" w:lineRule="auto"/>
              <w:rPr>
                <w:rFonts w:ascii="Times New Roman" w:eastAsiaTheme="minorEastAsia" w:hAnsi="Times New Roman" w:cs="Times New Roman"/>
                <w:color w:val="000000"/>
                <w:sz w:val="24"/>
                <w:szCs w:val="24"/>
                <w:lang w:eastAsia="ru-RU"/>
              </w:rPr>
            </w:pPr>
          </w:p>
        </w:tc>
        <w:tc>
          <w:tcPr>
            <w:tcW w:w="3589"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Осмысление учащимися содержания проведенных мероприятий по </w:t>
            </w:r>
            <w:proofErr w:type="spellStart"/>
            <w:r>
              <w:rPr>
                <w:rFonts w:ascii="Times New Roman" w:eastAsiaTheme="minorEastAsia" w:hAnsi="Times New Roman" w:cs="Times New Roman"/>
                <w:color w:val="000000"/>
                <w:sz w:val="24"/>
                <w:szCs w:val="24"/>
                <w:lang w:eastAsia="ru-RU"/>
              </w:rPr>
              <w:t>здоровьесбережению</w:t>
            </w:r>
            <w:proofErr w:type="spellEnd"/>
            <w:r>
              <w:rPr>
                <w:rFonts w:ascii="Times New Roman" w:eastAsiaTheme="minorEastAsia" w:hAnsi="Times New Roman" w:cs="Times New Roman"/>
                <w:color w:val="000000"/>
                <w:sz w:val="24"/>
                <w:szCs w:val="24"/>
                <w:lang w:eastAsia="ru-RU"/>
              </w:rPr>
              <w:t>.</w:t>
            </w:r>
          </w:p>
        </w:tc>
        <w:tc>
          <w:tcPr>
            <w:tcW w:w="3589" w:type="dxa"/>
            <w:gridSpan w:val="2"/>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Уровень осмысления учащимися содержания проведенных мероприятий (на основе анкетирования).</w:t>
            </w:r>
          </w:p>
        </w:tc>
      </w:tr>
      <w:tr w:rsidR="00DD3D84" w:rsidTr="002914E0">
        <w:trPr>
          <w:trHeight w:val="496"/>
        </w:trPr>
        <w:tc>
          <w:tcPr>
            <w:tcW w:w="3414" w:type="dxa"/>
            <w:vMerge/>
            <w:tcBorders>
              <w:top w:val="single" w:sz="4" w:space="0" w:color="auto"/>
              <w:left w:val="single" w:sz="4" w:space="0" w:color="auto"/>
              <w:bottom w:val="single" w:sz="4" w:space="0" w:color="auto"/>
              <w:right w:val="single" w:sz="4" w:space="0" w:color="auto"/>
            </w:tcBorders>
            <w:vAlign w:val="center"/>
            <w:hideMark/>
          </w:tcPr>
          <w:p w:rsidR="00DD3D84" w:rsidRDefault="00DD3D84" w:rsidP="00435FBD">
            <w:pPr>
              <w:spacing w:after="0" w:line="240" w:lineRule="auto"/>
              <w:rPr>
                <w:rFonts w:ascii="Times New Roman" w:eastAsiaTheme="minorEastAsia" w:hAnsi="Times New Roman" w:cs="Times New Roman"/>
                <w:color w:val="000000"/>
                <w:sz w:val="24"/>
                <w:szCs w:val="24"/>
                <w:lang w:eastAsia="ru-RU"/>
              </w:rPr>
            </w:pPr>
          </w:p>
        </w:tc>
        <w:tc>
          <w:tcPr>
            <w:tcW w:w="3589" w:type="dxa"/>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Удовлетворенность </w:t>
            </w:r>
            <w:proofErr w:type="gramStart"/>
            <w:r>
              <w:rPr>
                <w:rFonts w:ascii="Times New Roman" w:eastAsiaTheme="minorEastAsia" w:hAnsi="Times New Roman" w:cs="Times New Roman"/>
                <w:color w:val="000000"/>
                <w:sz w:val="24"/>
                <w:szCs w:val="24"/>
                <w:lang w:eastAsia="ru-RU"/>
              </w:rPr>
              <w:t>обучающихся</w:t>
            </w:r>
            <w:proofErr w:type="gramEnd"/>
            <w:r>
              <w:rPr>
                <w:rFonts w:ascii="Times New Roman" w:eastAsiaTheme="minorEastAsia" w:hAnsi="Times New Roman" w:cs="Times New Roman"/>
                <w:color w:val="000000"/>
                <w:sz w:val="24"/>
                <w:szCs w:val="24"/>
                <w:lang w:eastAsia="ru-RU"/>
              </w:rPr>
              <w:t xml:space="preserve"> школьной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жизнью </w:t>
            </w:r>
          </w:p>
        </w:tc>
        <w:tc>
          <w:tcPr>
            <w:tcW w:w="3589" w:type="dxa"/>
            <w:gridSpan w:val="2"/>
            <w:tcBorders>
              <w:top w:val="single" w:sz="4" w:space="0" w:color="auto"/>
              <w:left w:val="single" w:sz="4" w:space="0" w:color="auto"/>
              <w:bottom w:val="single" w:sz="4" w:space="0" w:color="auto"/>
              <w:right w:val="single" w:sz="4" w:space="0" w:color="auto"/>
            </w:tcBorders>
            <w:hideMark/>
          </w:tcPr>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1.</w:t>
            </w:r>
            <w:r w:rsidR="00435FBD">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 xml:space="preserve">Уровень удовлетворенности </w:t>
            </w:r>
            <w:proofErr w:type="gramStart"/>
            <w:r>
              <w:rPr>
                <w:rFonts w:ascii="Times New Roman" w:eastAsiaTheme="minorEastAsia" w:hAnsi="Times New Roman" w:cs="Times New Roman"/>
                <w:color w:val="000000"/>
                <w:sz w:val="24"/>
                <w:szCs w:val="24"/>
                <w:lang w:eastAsia="ru-RU"/>
              </w:rPr>
              <w:t>обучающихся</w:t>
            </w:r>
            <w:proofErr w:type="gramEnd"/>
            <w:r>
              <w:rPr>
                <w:rFonts w:ascii="Times New Roman" w:eastAsiaTheme="minorEastAsia" w:hAnsi="Times New Roman" w:cs="Times New Roman"/>
                <w:color w:val="000000"/>
                <w:sz w:val="24"/>
                <w:szCs w:val="24"/>
                <w:lang w:eastAsia="ru-RU"/>
              </w:rPr>
              <w:t xml:space="preserve"> школьной жизнью (по методике А.А.</w:t>
            </w:r>
            <w:bookmarkStart w:id="0" w:name="_GoBack"/>
            <w:bookmarkEnd w:id="0"/>
            <w:r>
              <w:rPr>
                <w:rFonts w:ascii="Times New Roman" w:eastAsiaTheme="minorEastAsia" w:hAnsi="Times New Roman" w:cs="Times New Roman"/>
                <w:color w:val="000000"/>
                <w:sz w:val="24"/>
                <w:szCs w:val="24"/>
                <w:lang w:eastAsia="ru-RU"/>
              </w:rPr>
              <w:t xml:space="preserve">Андреева). </w:t>
            </w:r>
          </w:p>
          <w:p w:rsidR="00DD3D84" w:rsidRDefault="00DD3D84" w:rsidP="00435FBD">
            <w:pPr>
              <w:pStyle w:val="a3"/>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2. Уровни эмоционально – психологического климата в классных коллективах (в 1-4 классах). </w:t>
            </w:r>
          </w:p>
        </w:tc>
      </w:tr>
    </w:tbl>
    <w:p w:rsidR="00DD3D84" w:rsidRDefault="00DD3D84" w:rsidP="00DD3D84">
      <w:pPr>
        <w:pStyle w:val="a3"/>
        <w:jc w:val="both"/>
        <w:rPr>
          <w:rFonts w:ascii="Times New Roman" w:hAnsi="Times New Roman" w:cs="Times New Roman"/>
          <w:b/>
          <w:bCs/>
          <w:color w:val="000000"/>
          <w:sz w:val="24"/>
          <w:szCs w:val="24"/>
        </w:rPr>
      </w:pPr>
    </w:p>
    <w:p w:rsidR="00DD3D84" w:rsidRDefault="00DD3D84" w:rsidP="00435FBD">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 эффективности реализации программы</w:t>
      </w:r>
    </w:p>
    <w:p w:rsidR="00435FBD" w:rsidRPr="00435FBD" w:rsidRDefault="00435FBD" w:rsidP="00435FBD">
      <w:pPr>
        <w:pStyle w:val="a3"/>
        <w:jc w:val="center"/>
        <w:rPr>
          <w:rFonts w:ascii="Times New Roman" w:hAnsi="Times New Roman" w:cs="Times New Roman"/>
          <w:b/>
          <w:bCs/>
          <w:color w:val="000000"/>
          <w:sz w:val="24"/>
          <w:szCs w:val="24"/>
        </w:rPr>
      </w:pPr>
    </w:p>
    <w:p w:rsidR="00DD3D84" w:rsidRDefault="00DD3D84" w:rsidP="00DD3D84">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w:t>
      </w:r>
    </w:p>
    <w:p w:rsidR="00DD3D84" w:rsidRDefault="00DD3D84" w:rsidP="00DD3D84">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динамики количества пропусков занятий </w:t>
      </w:r>
      <w:proofErr w:type="gramStart"/>
      <w:r>
        <w:rPr>
          <w:rFonts w:ascii="Times New Roman" w:hAnsi="Times New Roman" w:cs="Times New Roman"/>
          <w:color w:val="000000"/>
          <w:sz w:val="24"/>
          <w:szCs w:val="24"/>
        </w:rPr>
        <w:t>обучающимися</w:t>
      </w:r>
      <w:proofErr w:type="gramEnd"/>
      <w:r>
        <w:rPr>
          <w:rFonts w:ascii="Times New Roman" w:hAnsi="Times New Roman" w:cs="Times New Roman"/>
          <w:color w:val="000000"/>
          <w:sz w:val="24"/>
          <w:szCs w:val="24"/>
        </w:rPr>
        <w:t xml:space="preserve"> по болезни; </w:t>
      </w:r>
    </w:p>
    <w:p w:rsidR="00DD3D84" w:rsidRDefault="00DD3D84" w:rsidP="00DD3D84">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Times New Roman" w:char="F0B7"/>
      </w:r>
      <w:r>
        <w:rPr>
          <w:rFonts w:ascii="Times New Roman" w:hAnsi="Times New Roman" w:cs="Times New Roman"/>
          <w:color w:val="000000"/>
          <w:sz w:val="24"/>
          <w:szCs w:val="24"/>
        </w:rPr>
        <w:t xml:space="preserve"> соответствия результатов образовательного процесса потенциальным возможностям обучающихся (соответствие результатов диагностики интеллектуального развития и образовательных достижений обучающихся 4-х классов); </w:t>
      </w:r>
    </w:p>
    <w:p w:rsidR="00DD3D84" w:rsidRDefault="00DD3D84" w:rsidP="00DD3D84">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соотношения результатов образовательного процесса и состояния здоровья детей, которое можно выразить: </w:t>
      </w:r>
    </w:p>
    <w:p w:rsidR="00DD3D84" w:rsidRDefault="00DD3D84" w:rsidP="00DD3D84">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в часах, пропущенных по болезни; </w:t>
      </w:r>
    </w:p>
    <w:p w:rsidR="00DD3D84" w:rsidRDefault="00DD3D84" w:rsidP="00DD3D84">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в степени активности участников взаимодействия (выражается в желании продолжать взаимодействие или организовывать новый процесс, высокая активность всех участников взаимодействия наблюдается в течение всего учебного года вплоть до самого его окончания; </w:t>
      </w:r>
    </w:p>
    <w:p w:rsidR="00DD3D84" w:rsidRDefault="00DD3D84" w:rsidP="00DD3D84">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в ведущих мотивах учения, соотношении внешних и внутренних мотивов учения; </w:t>
      </w:r>
    </w:p>
    <w:p w:rsidR="00DD3D84" w:rsidRDefault="00DD3D84" w:rsidP="00DD3D84">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в устойчивости положительного эмоционального фона (диагностика эмоционального состояния учащихся); </w:t>
      </w:r>
    </w:p>
    <w:p w:rsidR="00DD3D84" w:rsidRDefault="00DD3D84" w:rsidP="00DD3D84">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степени удовлетворённости участников образовательного процесса самим процессом и его результатами; </w:t>
      </w:r>
    </w:p>
    <w:p w:rsidR="00DD3D84" w:rsidRDefault="00DD3D84" w:rsidP="00DD3D84">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динамики школьного травматизма. </w:t>
      </w:r>
    </w:p>
    <w:p w:rsidR="00DD3D84" w:rsidRDefault="00DD3D84" w:rsidP="00DD3D84">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ведение дневников наблюдения, добрых дел класса </w:t>
      </w:r>
    </w:p>
    <w:p w:rsidR="00DD3D84" w:rsidRDefault="00DD3D84" w:rsidP="00DD3D84">
      <w:pPr>
        <w:pStyle w:val="a3"/>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Развиваемые у обучающихся в образовательном процессе компетенции в области экологических знаний, </w:t>
      </w:r>
      <w:proofErr w:type="spellStart"/>
      <w:r>
        <w:rPr>
          <w:rFonts w:ascii="Times New Roman" w:hAnsi="Times New Roman" w:cs="Times New Roman"/>
          <w:color w:val="000000"/>
          <w:sz w:val="24"/>
          <w:szCs w:val="24"/>
        </w:rPr>
        <w:t>здоровьесбережения</w:t>
      </w:r>
      <w:proofErr w:type="spellEnd"/>
      <w:r>
        <w:rPr>
          <w:rFonts w:ascii="Times New Roman" w:hAnsi="Times New Roman" w:cs="Times New Roman"/>
          <w:color w:val="000000"/>
          <w:sz w:val="24"/>
          <w:szCs w:val="24"/>
        </w:rPr>
        <w:t xml:space="preserve"> выявляются в процессе урочной и внеурочной работы.</w:t>
      </w:r>
      <w:proofErr w:type="gramEnd"/>
      <w:r>
        <w:rPr>
          <w:rFonts w:ascii="Times New Roman" w:hAnsi="Times New Roman" w:cs="Times New Roman"/>
          <w:color w:val="000000"/>
          <w:sz w:val="24"/>
          <w:szCs w:val="24"/>
        </w:rPr>
        <w:t xml:space="preserve"> На уроках – в процессе обсуждения вопросов, связанных с экологией, охраной и укреплением здоровья. Во внеурочной деятельности – в процессе реализации дополнительных программ экологической и оздоровительной направленности. </w:t>
      </w:r>
    </w:p>
    <w:p w:rsidR="00DD3D84" w:rsidRDefault="00DD3D84" w:rsidP="00DD3D84">
      <w:pPr>
        <w:pStyle w:val="a3"/>
        <w:jc w:val="both"/>
        <w:rPr>
          <w:rFonts w:ascii="Times New Roman" w:hAnsi="Times New Roman" w:cs="Times New Roman"/>
          <w:b/>
          <w:bCs/>
          <w:color w:val="000000"/>
          <w:sz w:val="24"/>
          <w:szCs w:val="24"/>
        </w:rPr>
      </w:pPr>
    </w:p>
    <w:p w:rsidR="00DD3D84" w:rsidRDefault="00DD3D84" w:rsidP="00DD3D84"/>
    <w:p w:rsidR="0017748B" w:rsidRDefault="0017748B"/>
    <w:sectPr w:rsidR="0017748B" w:rsidSect="009D6F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D3D84"/>
    <w:rsid w:val="0017748B"/>
    <w:rsid w:val="002B3CE5"/>
    <w:rsid w:val="00435FBD"/>
    <w:rsid w:val="006721E8"/>
    <w:rsid w:val="00903084"/>
    <w:rsid w:val="00AF54C5"/>
    <w:rsid w:val="00B5621B"/>
    <w:rsid w:val="00DD3D84"/>
    <w:rsid w:val="00E53DDF"/>
    <w:rsid w:val="00F81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3D8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4963</Words>
  <Characters>28292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2015-02-10T13:56:00Z</dcterms:created>
  <dcterms:modified xsi:type="dcterms:W3CDTF">2015-02-11T10:42:00Z</dcterms:modified>
</cp:coreProperties>
</file>