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E" w:rsidRDefault="00BA3D0E" w:rsidP="00BA3D0E">
      <w:pPr>
        <w:pStyle w:val="a5"/>
        <w:tabs>
          <w:tab w:val="center" w:pos="4677"/>
          <w:tab w:val="left" w:pos="5610"/>
        </w:tabs>
      </w:pPr>
    </w:p>
    <w:p w:rsidR="00BA3D0E" w:rsidRDefault="00BA3D0E" w:rsidP="00BA3D0E">
      <w:pPr>
        <w:pStyle w:val="a5"/>
        <w:tabs>
          <w:tab w:val="center" w:pos="4677"/>
          <w:tab w:val="left" w:pos="5610"/>
        </w:tabs>
        <w:rPr>
          <w:b w:val="0"/>
        </w:rPr>
      </w:pPr>
      <w:r>
        <w:t>ПРИКАЗ</w:t>
      </w:r>
    </w:p>
    <w:p w:rsidR="00BA3D0E" w:rsidRDefault="00BA3D0E" w:rsidP="00BA3D0E">
      <w:pPr>
        <w:rPr>
          <w:sz w:val="20"/>
          <w:szCs w:val="28"/>
        </w:rPr>
      </w:pPr>
    </w:p>
    <w:p w:rsidR="00BA3D0E" w:rsidRDefault="00BA3D0E" w:rsidP="00BA3D0E">
      <w:pPr>
        <w:rPr>
          <w:sz w:val="26"/>
          <w:szCs w:val="26"/>
        </w:rPr>
      </w:pPr>
    </w:p>
    <w:p w:rsidR="00BA3D0E" w:rsidRDefault="00BA3D0E" w:rsidP="00BA3D0E">
      <w:pPr>
        <w:rPr>
          <w:sz w:val="26"/>
          <w:szCs w:val="26"/>
        </w:rPr>
      </w:pPr>
      <w:r>
        <w:rPr>
          <w:sz w:val="26"/>
          <w:szCs w:val="26"/>
        </w:rPr>
        <w:t xml:space="preserve">«  »             2014 г.                                                                                              № </w:t>
      </w:r>
    </w:p>
    <w:p w:rsidR="00BA3D0E" w:rsidRDefault="00BA3D0E" w:rsidP="00BA3D0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BA3D0E" w:rsidRDefault="00BA3D0E" w:rsidP="00BA3D0E">
      <w:pPr>
        <w:rPr>
          <w:sz w:val="26"/>
          <w:szCs w:val="26"/>
        </w:rPr>
      </w:pPr>
    </w:p>
    <w:p w:rsidR="00BA3D0E" w:rsidRDefault="00BA3D0E" w:rsidP="00BA3D0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Положения о </w:t>
      </w:r>
      <w:r>
        <w:rPr>
          <w:sz w:val="26"/>
          <w:szCs w:val="26"/>
        </w:rPr>
        <w:t xml:space="preserve">логопедическом пункте </w:t>
      </w:r>
    </w:p>
    <w:p w:rsidR="00BA3D0E" w:rsidRDefault="00BA3D0E" w:rsidP="00BA3D0E">
      <w:pPr>
        <w:ind w:firstLine="720"/>
        <w:jc w:val="both"/>
        <w:rPr>
          <w:sz w:val="26"/>
          <w:szCs w:val="26"/>
        </w:rPr>
      </w:pPr>
    </w:p>
    <w:p w:rsidR="00BA3D0E" w:rsidRDefault="00BA3D0E" w:rsidP="00BA3D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статьи 64 </w:t>
      </w:r>
      <w:r>
        <w:rPr>
          <w:rFonts w:cs="Calibri"/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Российской Федерации от </w:t>
      </w:r>
      <w:r>
        <w:rPr>
          <w:rFonts w:cs="Calibri"/>
          <w:sz w:val="26"/>
          <w:szCs w:val="26"/>
        </w:rPr>
        <w:t>29.12.2012 №  273-ФЗ</w:t>
      </w:r>
      <w:r>
        <w:rPr>
          <w:sz w:val="26"/>
          <w:szCs w:val="26"/>
        </w:rPr>
        <w:t xml:space="preserve"> «Об образовании в Российской Федерации», </w:t>
      </w:r>
      <w:r>
        <w:rPr>
          <w:spacing w:val="2"/>
          <w:sz w:val="26"/>
          <w:szCs w:val="26"/>
        </w:rPr>
        <w:t xml:space="preserve">в целях обеспечения своевременной коррекции нарушений в развитии устной речи воспитанников и </w:t>
      </w:r>
      <w:r>
        <w:rPr>
          <w:sz w:val="26"/>
          <w:szCs w:val="26"/>
        </w:rPr>
        <w:t xml:space="preserve">успешного освоения ими образовательной программы дошкольного образования, </w:t>
      </w:r>
    </w:p>
    <w:p w:rsidR="00BA3D0E" w:rsidRDefault="00BA3D0E" w:rsidP="00BA3D0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A3D0E" w:rsidRDefault="00BA3D0E" w:rsidP="00BA3D0E">
      <w:pPr>
        <w:ind w:firstLine="720"/>
        <w:jc w:val="both"/>
        <w:rPr>
          <w:sz w:val="26"/>
          <w:szCs w:val="26"/>
        </w:rPr>
      </w:pPr>
    </w:p>
    <w:p w:rsidR="00BA3D0E" w:rsidRDefault="00BA3D0E" w:rsidP="00BA3D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Положение </w:t>
      </w:r>
      <w:r>
        <w:rPr>
          <w:rFonts w:ascii="Times New Roman CYR" w:hAnsi="Times New Roman CYR"/>
          <w:bCs/>
          <w:sz w:val="26"/>
          <w:szCs w:val="26"/>
        </w:rPr>
        <w:t>о логопедическом пункте ___________________________________________________</w:t>
      </w:r>
      <w:r>
        <w:rPr>
          <w:sz w:val="26"/>
          <w:szCs w:val="26"/>
        </w:rPr>
        <w:t>(далее – Положение).</w:t>
      </w:r>
    </w:p>
    <w:p w:rsidR="00BA3D0E" w:rsidRDefault="00BA3D0E" w:rsidP="00BA3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Организовать на базе _______________________________________ работу логопедического пункта с___________2014г. в соответствии с Положением.</w:t>
      </w:r>
    </w:p>
    <w:p w:rsidR="00BA3D0E" w:rsidRDefault="00BA3D0E" w:rsidP="00BA3D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 над  исполнением  настоящего приказа возложить на руководителя «Детского сада №              ФИО</w:t>
      </w:r>
    </w:p>
    <w:p w:rsidR="00BA3D0E" w:rsidRDefault="00BA3D0E" w:rsidP="00BA3D0E">
      <w:pPr>
        <w:rPr>
          <w:sz w:val="26"/>
          <w:szCs w:val="26"/>
        </w:rPr>
      </w:pPr>
    </w:p>
    <w:p w:rsidR="00BA3D0E" w:rsidRDefault="00BA3D0E" w:rsidP="00BA3D0E">
      <w:pPr>
        <w:rPr>
          <w:sz w:val="26"/>
          <w:szCs w:val="26"/>
        </w:rPr>
      </w:pPr>
    </w:p>
    <w:p w:rsidR="00BA3D0E" w:rsidRDefault="00BA3D0E" w:rsidP="00BA3D0E">
      <w:pPr>
        <w:rPr>
          <w:sz w:val="26"/>
        </w:rPr>
      </w:pPr>
      <w:r>
        <w:rPr>
          <w:sz w:val="26"/>
        </w:rPr>
        <w:t xml:space="preserve">Директор  МБОУ                                                                           подпись                                                                                                     </w:t>
      </w:r>
    </w:p>
    <w:p w:rsidR="00BA3D0E" w:rsidRDefault="00BA3D0E" w:rsidP="00BA3D0E">
      <w:pPr>
        <w:rPr>
          <w:sz w:val="26"/>
        </w:rPr>
      </w:pPr>
    </w:p>
    <w:p w:rsidR="00BA3D0E" w:rsidRDefault="00BA3D0E" w:rsidP="00BA3D0E">
      <w:pPr>
        <w:rPr>
          <w:sz w:val="26"/>
        </w:rPr>
      </w:pPr>
      <w:r>
        <w:rPr>
          <w:sz w:val="26"/>
        </w:rPr>
        <w:t xml:space="preserve">Ознакомлена                                                                                    подпись                                                </w:t>
      </w:r>
    </w:p>
    <w:p w:rsidR="00BA3D0E" w:rsidRDefault="00BA3D0E" w:rsidP="00BA3D0E">
      <w:pPr>
        <w:rPr>
          <w:sz w:val="26"/>
        </w:rPr>
      </w:pPr>
    </w:p>
    <w:p w:rsidR="00BA3D0E" w:rsidRDefault="00BA3D0E" w:rsidP="00BA3D0E">
      <w:pPr>
        <w:rPr>
          <w:sz w:val="26"/>
        </w:rPr>
      </w:pPr>
    </w:p>
    <w:p w:rsidR="00BA3D0E" w:rsidRDefault="00BA3D0E" w:rsidP="00BA3D0E">
      <w:pPr>
        <w:rPr>
          <w:sz w:val="26"/>
        </w:rPr>
      </w:pPr>
    </w:p>
    <w:p w:rsidR="00BA3D0E" w:rsidRDefault="00BA3D0E" w:rsidP="00BA3D0E">
      <w:pPr>
        <w:rPr>
          <w:sz w:val="22"/>
          <w:szCs w:val="22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pStyle w:val="2"/>
        <w:tabs>
          <w:tab w:val="left" w:pos="5529"/>
        </w:tabs>
        <w:spacing w:after="0" w:line="240" w:lineRule="auto"/>
        <w:ind w:left="5245"/>
        <w:rPr>
          <w:sz w:val="26"/>
          <w:szCs w:val="26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i/>
          <w:sz w:val="18"/>
          <w:szCs w:val="18"/>
        </w:rPr>
      </w:pPr>
    </w:p>
    <w:p w:rsidR="00BA3D0E" w:rsidRDefault="00BA3D0E" w:rsidP="00BA3D0E">
      <w:pPr>
        <w:jc w:val="center"/>
        <w:rPr>
          <w:sz w:val="26"/>
          <w:szCs w:val="26"/>
        </w:rPr>
      </w:pPr>
    </w:p>
    <w:p w:rsidR="00BA3D0E" w:rsidRDefault="00BA3D0E" w:rsidP="00BA3D0E">
      <w:pPr>
        <w:jc w:val="center"/>
        <w:rPr>
          <w:sz w:val="26"/>
          <w:szCs w:val="26"/>
        </w:rPr>
      </w:pPr>
    </w:p>
    <w:p w:rsidR="00A95610" w:rsidRDefault="00A95610" w:rsidP="00BA3D0E">
      <w:pPr>
        <w:jc w:val="center"/>
        <w:rPr>
          <w:sz w:val="26"/>
          <w:szCs w:val="26"/>
        </w:rPr>
      </w:pPr>
    </w:p>
    <w:p w:rsidR="00A95610" w:rsidRDefault="00A95610" w:rsidP="00BA3D0E">
      <w:pPr>
        <w:jc w:val="center"/>
        <w:rPr>
          <w:sz w:val="26"/>
          <w:szCs w:val="26"/>
        </w:rPr>
      </w:pPr>
      <w:bookmarkStart w:id="0" w:name="_GoBack"/>
    </w:p>
    <w:p w:rsidR="00A95610" w:rsidRDefault="00A95610" w:rsidP="00BA3D0E">
      <w:pPr>
        <w:jc w:val="center"/>
        <w:rPr>
          <w:sz w:val="26"/>
          <w:szCs w:val="26"/>
        </w:rPr>
      </w:pPr>
    </w:p>
    <w:p w:rsidR="00A95610" w:rsidRDefault="00A95610" w:rsidP="00BA3D0E">
      <w:pPr>
        <w:jc w:val="center"/>
        <w:rPr>
          <w:sz w:val="26"/>
          <w:szCs w:val="26"/>
        </w:rPr>
      </w:pPr>
    </w:p>
    <w:p w:rsidR="00BA3D0E" w:rsidRDefault="00BA3D0E" w:rsidP="00BA3D0E">
      <w:pPr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8858" wp14:editId="2658606D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D0E" w:rsidRDefault="00BA3D0E" w:rsidP="00BA3D0E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BA3D0E" w:rsidRDefault="00BA3D0E" w:rsidP="00BA3D0E">
                            <w:pPr>
                              <w:jc w:val="right"/>
                            </w:pPr>
                            <w:r>
                              <w:t xml:space="preserve">Приказом МБОУ «СШ №3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ельска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A3D0E" w:rsidRDefault="00BA3D0E" w:rsidP="00BA3D0E">
                            <w:pPr>
                              <w:jc w:val="right"/>
                            </w:pPr>
                            <w:r>
                              <w:t xml:space="preserve">от_____________2015 года  №  </w:t>
                            </w:r>
                          </w:p>
                          <w:p w:rsidR="00BA3D0E" w:rsidRDefault="00BA3D0E" w:rsidP="00BA3D0E">
                            <w:pPr>
                              <w:jc w:val="right"/>
                            </w:pPr>
                            <w:r>
                              <w:t>Директор___________/</w:t>
                            </w:r>
                            <w:proofErr w:type="spellStart"/>
                            <w:r>
                              <w:t>Акентьева</w:t>
                            </w:r>
                            <w:proofErr w:type="spellEnd"/>
                            <w:r>
                              <w:t xml:space="preserve"> А.В./</w:t>
                            </w:r>
                          </w:p>
                          <w:p w:rsidR="00BA3D0E" w:rsidRDefault="00BA3D0E" w:rsidP="00BA3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pt;margin-top:-9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" stroked="f">
                <v:textbox>
                  <w:txbxContent>
                    <w:p w:rsidR="00BA3D0E" w:rsidRDefault="00BA3D0E" w:rsidP="00BA3D0E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BA3D0E" w:rsidRDefault="00BA3D0E" w:rsidP="00BA3D0E">
                      <w:pPr>
                        <w:jc w:val="right"/>
                      </w:pPr>
                      <w:r>
                        <w:t xml:space="preserve">Приказом МБОУ «СШ №3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ельска</w:t>
                      </w:r>
                      <w:proofErr w:type="spellEnd"/>
                      <w:r>
                        <w:t>»</w:t>
                      </w:r>
                    </w:p>
                    <w:p w:rsidR="00BA3D0E" w:rsidRDefault="00BA3D0E" w:rsidP="00BA3D0E">
                      <w:pPr>
                        <w:jc w:val="right"/>
                      </w:pPr>
                      <w:r>
                        <w:t xml:space="preserve">от_____________2015 года  №  </w:t>
                      </w:r>
                    </w:p>
                    <w:p w:rsidR="00BA3D0E" w:rsidRDefault="00BA3D0E" w:rsidP="00BA3D0E">
                      <w:pPr>
                        <w:jc w:val="right"/>
                      </w:pPr>
                      <w:r>
                        <w:t>Директор___________/</w:t>
                      </w:r>
                      <w:proofErr w:type="spellStart"/>
                      <w:r>
                        <w:t>Акентьева</w:t>
                      </w:r>
                      <w:proofErr w:type="spellEnd"/>
                      <w:r>
                        <w:t xml:space="preserve"> А.В./</w:t>
                      </w:r>
                    </w:p>
                    <w:p w:rsidR="00BA3D0E" w:rsidRDefault="00BA3D0E" w:rsidP="00BA3D0E"/>
                  </w:txbxContent>
                </v:textbox>
              </v:rect>
            </w:pict>
          </mc:Fallback>
        </mc:AlternateContent>
      </w: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sz w:val="56"/>
          <w:szCs w:val="56"/>
        </w:rPr>
      </w:pPr>
    </w:p>
    <w:p w:rsidR="00BA3D0E" w:rsidRDefault="00BA3D0E" w:rsidP="00BA3D0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Положение</w:t>
      </w:r>
    </w:p>
    <w:p w:rsidR="00BA3D0E" w:rsidRPr="00595756" w:rsidRDefault="00BA3D0E" w:rsidP="00BA3D0E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 xml:space="preserve">о  </w:t>
      </w:r>
      <w:r>
        <w:rPr>
          <w:i/>
          <w:sz w:val="36"/>
          <w:szCs w:val="36"/>
        </w:rPr>
        <w:t xml:space="preserve">логопедическом пункте </w:t>
      </w:r>
    </w:p>
    <w:p w:rsidR="00BA3D0E" w:rsidRPr="00595756" w:rsidRDefault="00BA3D0E" w:rsidP="00BA3D0E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>структурного подразделения «Детский сад №</w:t>
      </w:r>
      <w:r>
        <w:rPr>
          <w:i/>
          <w:sz w:val="36"/>
          <w:szCs w:val="36"/>
        </w:rPr>
        <w:t>20 «Ёлочка»</w:t>
      </w:r>
      <w:r w:rsidRPr="00595756">
        <w:rPr>
          <w:i/>
          <w:sz w:val="36"/>
          <w:szCs w:val="36"/>
        </w:rPr>
        <w:t xml:space="preserve">          </w:t>
      </w:r>
    </w:p>
    <w:p w:rsidR="00BA3D0E" w:rsidRPr="00595756" w:rsidRDefault="00BA3D0E" w:rsidP="00BA3D0E">
      <w:pPr>
        <w:jc w:val="center"/>
        <w:rPr>
          <w:i/>
          <w:sz w:val="36"/>
          <w:szCs w:val="36"/>
        </w:rPr>
      </w:pPr>
      <w:r w:rsidRPr="00595756">
        <w:rPr>
          <w:i/>
          <w:sz w:val="36"/>
          <w:szCs w:val="36"/>
        </w:rPr>
        <w:t>муниципального бюджетного общеобразовательного учреждения «Средняя школа №</w:t>
      </w:r>
      <w:r>
        <w:rPr>
          <w:i/>
          <w:sz w:val="36"/>
          <w:szCs w:val="36"/>
        </w:rPr>
        <w:t xml:space="preserve">3 </w:t>
      </w:r>
      <w:proofErr w:type="spellStart"/>
      <w:r w:rsidRPr="00595756">
        <w:rPr>
          <w:i/>
          <w:sz w:val="36"/>
          <w:szCs w:val="36"/>
        </w:rPr>
        <w:t>г</w:t>
      </w:r>
      <w:proofErr w:type="gramStart"/>
      <w:r w:rsidRPr="00595756">
        <w:rPr>
          <w:i/>
          <w:sz w:val="36"/>
          <w:szCs w:val="36"/>
        </w:rPr>
        <w:t>.В</w:t>
      </w:r>
      <w:proofErr w:type="gramEnd"/>
      <w:r w:rsidRPr="00595756">
        <w:rPr>
          <w:i/>
          <w:sz w:val="36"/>
          <w:szCs w:val="36"/>
        </w:rPr>
        <w:t>ельска</w:t>
      </w:r>
      <w:proofErr w:type="spellEnd"/>
      <w:r w:rsidRPr="00595756">
        <w:rPr>
          <w:i/>
          <w:sz w:val="36"/>
          <w:szCs w:val="36"/>
        </w:rPr>
        <w:t>»</w:t>
      </w:r>
    </w:p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801E0" wp14:editId="41ECC4C4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D0E" w:rsidRDefault="00BA3D0E" w:rsidP="00BA3D0E">
                            <w:pPr>
                              <w:jc w:val="right"/>
                            </w:pPr>
                            <w:r>
                              <w:t>.</w:t>
                            </w:r>
                          </w:p>
                          <w:p w:rsidR="00BA3D0E" w:rsidRDefault="00BA3D0E" w:rsidP="00BA3D0E">
                            <w:r>
                              <w:t>ПРИНЯТО</w:t>
                            </w:r>
                          </w:p>
                          <w:p w:rsidR="00BA3D0E" w:rsidRDefault="00BA3D0E" w:rsidP="00BA3D0E">
                            <w:r>
                              <w:t>На педагогическом совете «Детского сада №20 «Ёлочка»</w:t>
                            </w:r>
                          </w:p>
                          <w:p w:rsidR="00BA3D0E" w:rsidRDefault="00BA3D0E" w:rsidP="00BA3D0E">
                            <w:r>
                              <w:t>Протокол №___ от «__»__________2015г.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2pt;margin-top:-9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" stroked="f">
                <v:textbox>
                  <w:txbxContent>
                    <w:p w:rsidR="00BA3D0E" w:rsidRDefault="00BA3D0E" w:rsidP="00BA3D0E">
                      <w:pPr>
                        <w:jc w:val="right"/>
                      </w:pPr>
                      <w:r>
                        <w:t>.</w:t>
                      </w:r>
                    </w:p>
                    <w:p w:rsidR="00BA3D0E" w:rsidRDefault="00BA3D0E" w:rsidP="00BA3D0E">
                      <w:r>
                        <w:t>ПРИНЯТО</w:t>
                      </w:r>
                    </w:p>
                    <w:p w:rsidR="00BA3D0E" w:rsidRDefault="00BA3D0E" w:rsidP="00BA3D0E">
                      <w:r>
                        <w:t>На педагогическом совете «Детского сада №20 «Ёлочка»</w:t>
                      </w:r>
                    </w:p>
                    <w:p w:rsidR="00BA3D0E" w:rsidRDefault="00BA3D0E" w:rsidP="00BA3D0E">
                      <w:r>
                        <w:t>Протокол №___ от «__»__________2015г.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BA3D0E" w:rsidRDefault="00BA3D0E" w:rsidP="00BA3D0E"/>
    <w:p w:rsidR="00BA3D0E" w:rsidRDefault="00BA3D0E" w:rsidP="00BA3D0E"/>
    <w:p w:rsidR="00BA3D0E" w:rsidRDefault="00BA3D0E" w:rsidP="00BA3D0E"/>
    <w:bookmarkEnd w:id="0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/>
    <w:p w:rsidR="00BA3D0E" w:rsidRDefault="00BA3D0E" w:rsidP="00BA3D0E">
      <w:pPr>
        <w:jc w:val="center"/>
        <w:rPr>
          <w:sz w:val="26"/>
          <w:szCs w:val="26"/>
        </w:rPr>
      </w:pPr>
    </w:p>
    <w:tbl>
      <w:tblPr>
        <w:tblW w:w="10365" w:type="dxa"/>
        <w:jc w:val="center"/>
        <w:tblInd w:w="-791" w:type="dxa"/>
        <w:tblLayout w:type="fixed"/>
        <w:tblLook w:val="04A0" w:firstRow="1" w:lastRow="0" w:firstColumn="1" w:lastColumn="0" w:noHBand="0" w:noVBand="1"/>
      </w:tblPr>
      <w:tblGrid>
        <w:gridCol w:w="4826"/>
        <w:gridCol w:w="935"/>
        <w:gridCol w:w="4604"/>
      </w:tblGrid>
      <w:tr w:rsidR="00BA3D0E" w:rsidTr="00BA3D0E">
        <w:trPr>
          <w:trHeight w:val="1900"/>
          <w:jc w:val="center"/>
        </w:trPr>
        <w:tc>
          <w:tcPr>
            <w:tcW w:w="4824" w:type="dxa"/>
            <w:hideMark/>
          </w:tcPr>
          <w:p w:rsidR="00BA3D0E" w:rsidRPr="00BA3D0E" w:rsidRDefault="00BA3D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BA3D0E" w:rsidRPr="00BA3D0E" w:rsidRDefault="00BA3D0E">
            <w:pPr>
              <w:widowControl w:val="0"/>
              <w:autoSpaceDE w:val="0"/>
              <w:autoSpaceDN w:val="0"/>
              <w:adjustRightInd w:val="0"/>
              <w:ind w:left="80" w:firstLine="280"/>
              <w:jc w:val="both"/>
              <w:rPr>
                <w:b/>
                <w:color w:val="000000"/>
              </w:rPr>
            </w:pPr>
          </w:p>
        </w:tc>
        <w:tc>
          <w:tcPr>
            <w:tcW w:w="4603" w:type="dxa"/>
            <w:hideMark/>
          </w:tcPr>
          <w:p w:rsidR="00BA3D0E" w:rsidRPr="00BA3D0E" w:rsidRDefault="00BA3D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A3D0E">
              <w:t xml:space="preserve"> </w:t>
            </w:r>
          </w:p>
        </w:tc>
      </w:tr>
    </w:tbl>
    <w:p w:rsidR="00BA3D0E" w:rsidRDefault="00BA3D0E" w:rsidP="00BA3D0E">
      <w:pPr>
        <w:numPr>
          <w:ilvl w:val="0"/>
          <w:numId w:val="2"/>
        </w:num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Общие положения </w:t>
      </w:r>
    </w:p>
    <w:p w:rsidR="00BA3D0E" w:rsidRDefault="00BA3D0E" w:rsidP="00BA3D0E">
      <w:pPr>
        <w:numPr>
          <w:ilvl w:val="1"/>
          <w:numId w:val="3"/>
        </w:numPr>
        <w:tabs>
          <w:tab w:val="left" w:pos="1320"/>
          <w:tab w:val="num" w:pos="144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Положение </w:t>
      </w:r>
      <w:r>
        <w:t xml:space="preserve">определяет цели, задачи, содержание и организацию коррекционной работы с детьми, имеющими речевые нарушения в структурном подразделении «Детский сад №20 «Ёлочка»  (далее </w:t>
      </w:r>
      <w:r>
        <w:rPr>
          <w:spacing w:val="2"/>
        </w:rPr>
        <w:t>Детский сад</w:t>
      </w:r>
      <w:r>
        <w:t>)</w:t>
      </w:r>
      <w:r>
        <w:rPr>
          <w:spacing w:val="2"/>
        </w:rPr>
        <w:t xml:space="preserve">, реализующем </w:t>
      </w:r>
      <w:r w:rsidR="00776996">
        <w:rPr>
          <w:spacing w:val="2"/>
        </w:rPr>
        <w:t xml:space="preserve">основную общеобразовательную программу </w:t>
      </w:r>
      <w:r>
        <w:rPr>
          <w:spacing w:val="2"/>
        </w:rPr>
        <w:t xml:space="preserve">дошкольного образования, в условиях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numPr>
          <w:ilvl w:val="1"/>
          <w:numId w:val="3"/>
        </w:numPr>
        <w:tabs>
          <w:tab w:val="left" w:pos="1320"/>
          <w:tab w:val="num" w:pos="144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Положение разработано </w:t>
      </w:r>
      <w:r>
        <w:t>в соответствии со следующими нормативными и правовыми актами:</w:t>
      </w:r>
      <w:r>
        <w:rPr>
          <w:color w:val="332E2D"/>
          <w:spacing w:val="2"/>
        </w:rPr>
        <w:t xml:space="preserve"> </w:t>
      </w:r>
    </w:p>
    <w:p w:rsidR="00BA3D0E" w:rsidRDefault="00BA3D0E" w:rsidP="00BA3D0E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900"/>
        <w:jc w:val="both"/>
        <w:rPr>
          <w:color w:val="000000"/>
        </w:rPr>
      </w:pPr>
      <w:r>
        <w:t>Федеральным законом  от 29.12.2012 № 273-ФЗ «Об образовании в Российской Федерации»</w:t>
      </w:r>
      <w:r>
        <w:rPr>
          <w:spacing w:val="2"/>
        </w:rPr>
        <w:t>;</w:t>
      </w:r>
    </w:p>
    <w:p w:rsidR="00BA3D0E" w:rsidRDefault="00BA3D0E" w:rsidP="00BA3D0E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900"/>
        <w:jc w:val="both"/>
        <w:rPr>
          <w:color w:val="000000"/>
        </w:rPr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>
        <w:rPr>
          <w:color w:val="000000"/>
        </w:rPr>
        <w:t>;</w:t>
      </w:r>
    </w:p>
    <w:p w:rsidR="00BA3D0E" w:rsidRDefault="00BA3D0E" w:rsidP="00BA3D0E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900"/>
        <w:jc w:val="both"/>
        <w:rPr>
          <w:color w:val="000000"/>
        </w:rPr>
      </w:pPr>
      <w:r>
        <w:t xml:space="preserve">Федеральным  государственным образовательным стандартом дошкольного образования,  утвержденным приказом </w:t>
      </w:r>
      <w:proofErr w:type="spellStart"/>
      <w:r>
        <w:t>Минобрнауки</w:t>
      </w:r>
      <w:proofErr w:type="spellEnd"/>
      <w:r>
        <w:t xml:space="preserve"> России от 17.04.2013г. №1155;</w:t>
      </w:r>
    </w:p>
    <w:p w:rsidR="00BA3D0E" w:rsidRDefault="00BA3D0E" w:rsidP="00BA3D0E">
      <w:pPr>
        <w:numPr>
          <w:ilvl w:val="1"/>
          <w:numId w:val="2"/>
        </w:numPr>
        <w:tabs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BA3D0E" w:rsidRDefault="00BA3D0E" w:rsidP="00BA3D0E">
      <w:pPr>
        <w:widowControl w:val="0"/>
        <w:numPr>
          <w:ilvl w:val="1"/>
          <w:numId w:val="2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pacing w:val="2"/>
        </w:rPr>
      </w:pPr>
      <w:r>
        <w:rPr>
          <w:spacing w:val="2"/>
        </w:rPr>
        <w:t xml:space="preserve">Санитарно-эпидемиологическими правилами и нормативами СанПиН 2.4.1.3049-13 </w:t>
      </w:r>
      <w: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A3D0E" w:rsidRDefault="00BA3D0E" w:rsidP="00BA3D0E">
      <w:pPr>
        <w:widowControl w:val="0"/>
        <w:numPr>
          <w:ilvl w:val="1"/>
          <w:numId w:val="2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pacing w:val="2"/>
        </w:rPr>
      </w:pPr>
      <w:r>
        <w:rPr>
          <w:spacing w:val="2"/>
        </w:rPr>
        <w:t>Уставом Школы.</w:t>
      </w:r>
    </w:p>
    <w:p w:rsidR="00BA3D0E" w:rsidRDefault="00BA3D0E" w:rsidP="00BA3D0E">
      <w:pPr>
        <w:widowControl w:val="0"/>
        <w:numPr>
          <w:ilvl w:val="1"/>
          <w:numId w:val="2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pacing w:val="2"/>
        </w:rPr>
      </w:pPr>
      <w:r>
        <w:t>договором между Детским садом и родителями.</w:t>
      </w:r>
    </w:p>
    <w:p w:rsidR="00BA3D0E" w:rsidRDefault="00BA3D0E" w:rsidP="00BA3D0E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  <w:r>
        <w:rPr>
          <w:spacing w:val="2"/>
        </w:rPr>
        <w:t>1.</w:t>
      </w:r>
      <w:r w:rsidR="00776996">
        <w:rPr>
          <w:spacing w:val="2"/>
        </w:rPr>
        <w:t>3</w:t>
      </w:r>
      <w:r>
        <w:rPr>
          <w:spacing w:val="2"/>
        </w:rPr>
        <w:t xml:space="preserve">. </w:t>
      </w:r>
      <w:r>
        <w:rPr>
          <w:noProof/>
        </w:rPr>
        <w:t xml:space="preserve">Положение принимается Педагогическим советом </w:t>
      </w:r>
      <w:r>
        <w:rPr>
          <w:spacing w:val="2"/>
        </w:rPr>
        <w:t xml:space="preserve">Детского сада </w:t>
      </w:r>
      <w:r>
        <w:rPr>
          <w:noProof/>
        </w:rPr>
        <w:t xml:space="preserve">и утверждается приказом руководителя </w:t>
      </w:r>
      <w:r>
        <w:rPr>
          <w:spacing w:val="2"/>
        </w:rPr>
        <w:t>Школы</w:t>
      </w:r>
      <w:r>
        <w:rPr>
          <w:noProof/>
        </w:rPr>
        <w:t>. Изменения и дополнения в настоящее Положение вносят</w:t>
      </w:r>
      <w:r>
        <w:rPr>
          <w:noProof/>
        </w:rPr>
        <w:softHyphen/>
        <w:t xml:space="preserve">ся Педагогическим советом  и утверждаются приказом руководителя </w:t>
      </w:r>
      <w:r>
        <w:rPr>
          <w:spacing w:val="2"/>
        </w:rPr>
        <w:t>Школы</w:t>
      </w:r>
      <w:r>
        <w:rPr>
          <w:noProof/>
        </w:rPr>
        <w:t>.</w:t>
      </w:r>
    </w:p>
    <w:p w:rsidR="00BA3D0E" w:rsidRDefault="00BA3D0E" w:rsidP="00BA3D0E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spacing w:val="2"/>
        </w:rPr>
        <w:t>1.</w:t>
      </w:r>
      <w:r w:rsidR="00776996">
        <w:rPr>
          <w:spacing w:val="2"/>
        </w:rPr>
        <w:t>4</w:t>
      </w:r>
      <w:r>
        <w:rPr>
          <w:spacing w:val="2"/>
        </w:rPr>
        <w:t xml:space="preserve">. </w:t>
      </w:r>
      <w:r>
        <w:rPr>
          <w:noProof/>
        </w:rPr>
        <w:t>Срок данного Положения не ограничен. Данное Положение действует до принятия нового</w:t>
      </w:r>
    </w:p>
    <w:p w:rsidR="00776996" w:rsidRDefault="00776996" w:rsidP="00BA3D0E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BA3D0E" w:rsidRDefault="00BA3D0E" w:rsidP="00BA3D0E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center"/>
        <w:rPr>
          <w:b/>
          <w:spacing w:val="2"/>
        </w:rPr>
      </w:pPr>
      <w:r>
        <w:rPr>
          <w:b/>
          <w:spacing w:val="2"/>
        </w:rPr>
        <w:t xml:space="preserve">2. Цели, задачи </w:t>
      </w:r>
    </w:p>
    <w:p w:rsidR="00BA3D0E" w:rsidRDefault="00BA3D0E" w:rsidP="00BA3D0E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pacing w:val="2"/>
        </w:rPr>
      </w:pPr>
      <w:r>
        <w:rPr>
          <w:b/>
          <w:spacing w:val="2"/>
        </w:rPr>
        <w:t xml:space="preserve">            </w:t>
      </w:r>
      <w:r>
        <w:rPr>
          <w:spacing w:val="2"/>
        </w:rPr>
        <w:t xml:space="preserve">2.1. Логопедический пункт Детского сада (далее –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) создается в целях оказания коррекционной помощи воспитанникам Детского сада, имеющим нарушения в развитии устной речи, в освоении ими образовательной программы дошкольного образования.  </w:t>
      </w:r>
    </w:p>
    <w:p w:rsidR="00BA3D0E" w:rsidRDefault="00BA3D0E" w:rsidP="00BA3D0E">
      <w:pPr>
        <w:ind w:firstLine="708"/>
        <w:jc w:val="both"/>
        <w:rPr>
          <w:spacing w:val="2"/>
        </w:rPr>
      </w:pPr>
      <w:r>
        <w:rPr>
          <w:spacing w:val="2"/>
        </w:rPr>
        <w:t>2.2</w:t>
      </w:r>
      <w:r>
        <w:rPr>
          <w:spacing w:val="2"/>
        </w:rPr>
        <w:tab/>
        <w:t xml:space="preserve">Основными задачами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 xml:space="preserve"> являются: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обеспечение коррекции нарушений в развитии устной речи воспитанников Детского сада;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своевременное выявление особых образовательных потребностей воспитанников Детского сада, обусловленных недостатками в их речевом развитии;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 xml:space="preserve">обеспечение возможности освоения и преодоления трудностей в освоении воспитанниками с нарушениями речи  образовательной программы дошкольного образования; 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 xml:space="preserve">обеспечение интеграции коррекционной помощи и </w:t>
      </w:r>
      <w:proofErr w:type="spellStart"/>
      <w:r>
        <w:rPr>
          <w:spacing w:val="2"/>
        </w:rPr>
        <w:t>воспитательно</w:t>
      </w:r>
      <w:proofErr w:type="spellEnd"/>
      <w:r>
        <w:rPr>
          <w:spacing w:val="2"/>
        </w:rPr>
        <w:t xml:space="preserve">-образовательного процесса с воспитанниками, имеющими  нарушения речи; 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профилактика нарушений в развитии устной и письменной речи воспитанников Детского сада;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профилактика нарушений в развитии устной речи воспитанников раннего возраста;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обеспечение взаимодействия в разработке и реализации коррекционных мероприятий педагогических, медицинских работников Детского сада и других организаций, специализирующихся в области оказания поддержки детям, имеющим нарушения речи;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lastRenderedPageBreak/>
        <w:t>разъяснение специальных знаний по логопедии среди педагогических работников, родителей (законных представителей) Детского сада;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 xml:space="preserve"> обеспечение взаимодействия с родителями (законными представителями) воспитанников Детского сада по преодолению речевых нарушений;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776996" w:rsidRDefault="00776996" w:rsidP="00776996">
      <w:pPr>
        <w:tabs>
          <w:tab w:val="left" w:pos="1260"/>
        </w:tabs>
        <w:ind w:left="900"/>
        <w:jc w:val="both"/>
        <w:rPr>
          <w:spacing w:val="2"/>
        </w:rPr>
      </w:pPr>
    </w:p>
    <w:p w:rsidR="00BA3D0E" w:rsidRDefault="00BA3D0E" w:rsidP="00BA3D0E">
      <w:pPr>
        <w:jc w:val="center"/>
        <w:rPr>
          <w:b/>
          <w:spacing w:val="2"/>
        </w:rPr>
      </w:pPr>
      <w:r>
        <w:rPr>
          <w:b/>
          <w:spacing w:val="2"/>
        </w:rPr>
        <w:t xml:space="preserve">3. Направления деятельности </w:t>
      </w:r>
      <w:proofErr w:type="spellStart"/>
      <w:r>
        <w:rPr>
          <w:b/>
          <w:spacing w:val="2"/>
        </w:rPr>
        <w:t>Логопункта</w:t>
      </w:r>
      <w:proofErr w:type="spellEnd"/>
      <w:r>
        <w:rPr>
          <w:b/>
          <w:spacing w:val="2"/>
        </w:rPr>
        <w:t xml:space="preserve">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3.1. Коррекционное: 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 xml:space="preserve">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3.2. Мониторинговое: 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3.3.  Профилактическое: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BA3D0E" w:rsidRDefault="00BA3D0E" w:rsidP="00BA3D0E">
      <w:pPr>
        <w:tabs>
          <w:tab w:val="left" w:pos="1260"/>
        </w:tabs>
        <w:ind w:firstLine="720"/>
        <w:jc w:val="both"/>
        <w:rPr>
          <w:spacing w:val="2"/>
        </w:rPr>
      </w:pPr>
      <w:r>
        <w:rPr>
          <w:spacing w:val="2"/>
        </w:rPr>
        <w:t>3.4. Просветительское: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spacing w:val="2"/>
        </w:rPr>
      </w:pPr>
      <w:r>
        <w:rPr>
          <w:spacing w:val="2"/>
        </w:rPr>
        <w:t xml:space="preserve">  создание условий, направленных на повышение  профессиональной компетентности педагогических работников Детского сада,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776996" w:rsidRDefault="00776996" w:rsidP="00776996">
      <w:pPr>
        <w:tabs>
          <w:tab w:val="left" w:pos="1260"/>
        </w:tabs>
        <w:ind w:left="900"/>
        <w:jc w:val="both"/>
        <w:rPr>
          <w:spacing w:val="2"/>
        </w:rPr>
      </w:pPr>
    </w:p>
    <w:p w:rsidR="00BA3D0E" w:rsidRDefault="00BA3D0E" w:rsidP="00BA3D0E">
      <w:pPr>
        <w:tabs>
          <w:tab w:val="left" w:pos="1260"/>
          <w:tab w:val="num" w:pos="1620"/>
        </w:tabs>
        <w:jc w:val="center"/>
        <w:rPr>
          <w:b/>
          <w:spacing w:val="2"/>
        </w:rPr>
      </w:pPr>
      <w:r>
        <w:rPr>
          <w:b/>
          <w:spacing w:val="2"/>
        </w:rPr>
        <w:t xml:space="preserve">4. Организация комплектования </w:t>
      </w:r>
      <w:proofErr w:type="spellStart"/>
      <w:r>
        <w:rPr>
          <w:b/>
          <w:spacing w:val="2"/>
        </w:rPr>
        <w:t>Логопункта</w:t>
      </w:r>
      <w:proofErr w:type="spellEnd"/>
    </w:p>
    <w:p w:rsidR="00BA3D0E" w:rsidRDefault="00BA3D0E" w:rsidP="00BA3D0E">
      <w:pPr>
        <w:ind w:firstLine="708"/>
        <w:jc w:val="both"/>
        <w:rPr>
          <w:spacing w:val="2"/>
        </w:rPr>
      </w:pPr>
      <w:r>
        <w:rPr>
          <w:spacing w:val="2"/>
        </w:rPr>
        <w:t xml:space="preserve">4.1.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зачисляются воспитанники Детского сада,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>
        <w:rPr>
          <w:spacing w:val="2"/>
        </w:rPr>
        <w:t>дислалию</w:t>
      </w:r>
      <w:proofErr w:type="spellEnd"/>
      <w:r>
        <w:rPr>
          <w:spacing w:val="2"/>
        </w:rPr>
        <w:t xml:space="preserve"> различной этиологии (далее - </w:t>
      </w:r>
      <w:proofErr w:type="spellStart"/>
      <w:r>
        <w:rPr>
          <w:spacing w:val="2"/>
        </w:rPr>
        <w:t>дислалия</w:t>
      </w:r>
      <w:proofErr w:type="spellEnd"/>
      <w:r>
        <w:rPr>
          <w:spacing w:val="2"/>
        </w:rPr>
        <w:t>), нарушение произношения отдельных звуков (далее - НПОЗ).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4.2. В первую очередь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Детского сада зачисляются воспитанники старшего дошкольного возраста, имеющие нарушения в развитии устной речи, препятствующие их успешному освоению </w:t>
      </w:r>
      <w:r w:rsidR="00776996">
        <w:rPr>
          <w:spacing w:val="2"/>
        </w:rPr>
        <w:t xml:space="preserve">основной </w:t>
      </w:r>
      <w:r>
        <w:rPr>
          <w:spacing w:val="2"/>
        </w:rPr>
        <w:t>об</w:t>
      </w:r>
      <w:r w:rsidR="00776996">
        <w:rPr>
          <w:spacing w:val="2"/>
        </w:rPr>
        <w:t>щеоб</w:t>
      </w:r>
      <w:r>
        <w:rPr>
          <w:spacing w:val="2"/>
        </w:rPr>
        <w:t xml:space="preserve">разовательной программы дошкольного образования. </w:t>
      </w:r>
    </w:p>
    <w:p w:rsidR="00BA3D0E" w:rsidRPr="004C4896" w:rsidRDefault="00BA3D0E" w:rsidP="00BA3D0E">
      <w:pPr>
        <w:ind w:firstLine="708"/>
        <w:jc w:val="both"/>
        <w:rPr>
          <w:spacing w:val="2"/>
        </w:rPr>
      </w:pPr>
      <w:r w:rsidRPr="004C4896">
        <w:rPr>
          <w:spacing w:val="2"/>
        </w:rPr>
        <w:t xml:space="preserve">4.3. Зачисление в </w:t>
      </w:r>
      <w:proofErr w:type="spellStart"/>
      <w:r w:rsidRPr="004C4896">
        <w:rPr>
          <w:spacing w:val="2"/>
        </w:rPr>
        <w:t>Логопункт</w:t>
      </w:r>
      <w:proofErr w:type="spellEnd"/>
      <w:r w:rsidRPr="004C4896">
        <w:rPr>
          <w:spacing w:val="2"/>
        </w:rPr>
        <w:t xml:space="preserve"> Детского сада воспитанников, имеющих нарушения в развитии устной речи осуществляется на основе обследования речи воспитанников. Обследование речи воспитанников проводится учителем-логопедом Детского сада в течение всего учебного года. Все дети с выявленными недостатками в развитии устной речи регистрируются в списке воспитанников Детского сада, нуждающихся в логопедической помощи. </w:t>
      </w:r>
    </w:p>
    <w:p w:rsidR="00BA3D0E" w:rsidRPr="004C4896" w:rsidRDefault="00BA3D0E" w:rsidP="00BA3D0E">
      <w:pPr>
        <w:ind w:firstLine="720"/>
        <w:jc w:val="both"/>
        <w:rPr>
          <w:spacing w:val="2"/>
        </w:rPr>
      </w:pPr>
      <w:r w:rsidRPr="004C4896">
        <w:rPr>
          <w:spacing w:val="2"/>
        </w:rPr>
        <w:t xml:space="preserve">4.4. Основанием для зачисления в </w:t>
      </w:r>
      <w:proofErr w:type="spellStart"/>
      <w:r w:rsidRPr="004C4896">
        <w:rPr>
          <w:spacing w:val="2"/>
        </w:rPr>
        <w:t>Логопункт</w:t>
      </w:r>
      <w:proofErr w:type="spellEnd"/>
      <w:r w:rsidRPr="004C4896">
        <w:rPr>
          <w:spacing w:val="2"/>
        </w:rPr>
        <w:t xml:space="preserve"> воспитанников, зарегистрированных в списке </w:t>
      </w:r>
      <w:proofErr w:type="gramStart"/>
      <w:r w:rsidRPr="004C4896">
        <w:rPr>
          <w:spacing w:val="2"/>
        </w:rPr>
        <w:t>воспитанников Детского сада, нуждающихся в логопедической помощи является</w:t>
      </w:r>
      <w:proofErr w:type="gramEnd"/>
      <w:r w:rsidRPr="004C4896">
        <w:rPr>
          <w:spacing w:val="2"/>
        </w:rPr>
        <w:t xml:space="preserve"> заявление родителя (законного представителя) (приложение 1).  </w:t>
      </w:r>
    </w:p>
    <w:p w:rsidR="00BA3D0E" w:rsidRPr="004C4896" w:rsidRDefault="00BA3D0E" w:rsidP="00BA3D0E">
      <w:pPr>
        <w:ind w:firstLine="708"/>
        <w:jc w:val="both"/>
        <w:rPr>
          <w:spacing w:val="2"/>
        </w:rPr>
      </w:pPr>
      <w:r w:rsidRPr="004C4896">
        <w:rPr>
          <w:spacing w:val="2"/>
        </w:rPr>
        <w:t xml:space="preserve">4.5. На основании заявления родителя (законного представителя), в соответствии со списком воспитанников Детского сада, нуждающихся в логопедической помощи, в срок до 15 сентября, приказом заведующего утверждается список зачисленных в </w:t>
      </w:r>
      <w:proofErr w:type="spellStart"/>
      <w:r w:rsidRPr="004C4896">
        <w:rPr>
          <w:spacing w:val="2"/>
        </w:rPr>
        <w:t>Логопункт</w:t>
      </w:r>
      <w:proofErr w:type="spellEnd"/>
      <w:r w:rsidRPr="004C4896">
        <w:rPr>
          <w:spacing w:val="2"/>
        </w:rPr>
        <w:t xml:space="preserve"> на текущий учебный год (приложение 2). В случае приема в Учреждение в течение всего учебного года ребенка 6 лет, имеющего ОНР, приказом заведующего оформляется его внеочередное зачисление в </w:t>
      </w:r>
      <w:proofErr w:type="spellStart"/>
      <w:r w:rsidRPr="004C4896">
        <w:rPr>
          <w:spacing w:val="2"/>
        </w:rPr>
        <w:t>Логопункт</w:t>
      </w:r>
      <w:proofErr w:type="spellEnd"/>
      <w:r w:rsidRPr="004C4896">
        <w:rPr>
          <w:spacing w:val="2"/>
        </w:rPr>
        <w:t xml:space="preserve">.  </w:t>
      </w:r>
    </w:p>
    <w:p w:rsidR="00BA3D0E" w:rsidRDefault="00BA3D0E" w:rsidP="00BA3D0E">
      <w:pPr>
        <w:ind w:firstLine="708"/>
        <w:jc w:val="both"/>
        <w:rPr>
          <w:spacing w:val="2"/>
        </w:rPr>
      </w:pPr>
      <w:r>
        <w:rPr>
          <w:spacing w:val="2"/>
        </w:rPr>
        <w:t xml:space="preserve">4.6. Предельная наполняемость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 xml:space="preserve"> составляет не более 25 воспитанников в течение учебного года и устанавливается в зависимости от категорий детей, имеющих нарушения в развитии устной речи и составляет: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ОНР до 4 детей;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ФФНР до 6 детей;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proofErr w:type="spellStart"/>
      <w:r>
        <w:rPr>
          <w:spacing w:val="2"/>
        </w:rPr>
        <w:t>дислалия</w:t>
      </w:r>
      <w:proofErr w:type="spellEnd"/>
      <w:r>
        <w:rPr>
          <w:spacing w:val="2"/>
        </w:rPr>
        <w:t xml:space="preserve">, НПОЗ не менее 15 детей.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4.7. </w:t>
      </w:r>
      <w:proofErr w:type="gramStart"/>
      <w:r>
        <w:rPr>
          <w:spacing w:val="2"/>
        </w:rPr>
        <w:t xml:space="preserve">Наличие у воспитанников Детского сада,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, 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>
        <w:rPr>
          <w:spacing w:val="2"/>
        </w:rPr>
        <w:t>ринолалия</w:t>
      </w:r>
      <w:proofErr w:type="spellEnd"/>
      <w:r>
        <w:rPr>
          <w:spacing w:val="2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территориальной </w:t>
      </w:r>
      <w:proofErr w:type="spellStart"/>
      <w:r>
        <w:rPr>
          <w:spacing w:val="2"/>
        </w:rPr>
        <w:t>психолого</w:t>
      </w:r>
      <w:proofErr w:type="spellEnd"/>
      <w:r>
        <w:rPr>
          <w:spacing w:val="2"/>
        </w:rPr>
        <w:t xml:space="preserve"> - медико-педагогической комиссией.       </w:t>
      </w:r>
      <w:proofErr w:type="gramEnd"/>
    </w:p>
    <w:p w:rsidR="00BA3D0E" w:rsidRDefault="00BA3D0E" w:rsidP="00BA3D0E">
      <w:pPr>
        <w:ind w:firstLine="708"/>
        <w:jc w:val="both"/>
        <w:rPr>
          <w:spacing w:val="2"/>
        </w:rPr>
      </w:pPr>
      <w:r>
        <w:rPr>
          <w:spacing w:val="2"/>
        </w:rPr>
        <w:lastRenderedPageBreak/>
        <w:t xml:space="preserve">4.8. Зачисление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и отчисление из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 xml:space="preserve"> воспитанников, имеющих нарушения в развитии устной речи: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осуществляется из числа воспитанников, указанных в списке, утвержденном руководителем Детского сада;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проводится в течение всего учебного года по мере освобождения мест.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</w:t>
      </w:r>
      <w:r w:rsidR="00B972ED">
        <w:rPr>
          <w:spacing w:val="2"/>
        </w:rPr>
        <w:t xml:space="preserve"> </w:t>
      </w:r>
      <w:r>
        <w:rPr>
          <w:spacing w:val="2"/>
        </w:rPr>
        <w:t>до</w:t>
      </w:r>
      <w:r w:rsidR="00B972ED">
        <w:rPr>
          <w:spacing w:val="2"/>
        </w:rPr>
        <w:t xml:space="preserve"> </w:t>
      </w:r>
      <w:r>
        <w:rPr>
          <w:spacing w:val="2"/>
        </w:rPr>
        <w:t>1,5</w:t>
      </w:r>
      <w:r w:rsidR="00B972ED">
        <w:rPr>
          <w:spacing w:val="2"/>
        </w:rPr>
        <w:t>-</w:t>
      </w:r>
      <w:r>
        <w:rPr>
          <w:spacing w:val="2"/>
        </w:rPr>
        <w:t>2,3-х лет. Рекомендуемый срок коррекционной работы составляет: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ОНР до 2-3 лет;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ФФНР до 1 года;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proofErr w:type="spellStart"/>
      <w:r>
        <w:rPr>
          <w:spacing w:val="2"/>
        </w:rPr>
        <w:t>дислалия</w:t>
      </w:r>
      <w:proofErr w:type="spellEnd"/>
      <w:r>
        <w:rPr>
          <w:spacing w:val="2"/>
        </w:rPr>
        <w:t xml:space="preserve"> от 3 до 6 месяцев;</w:t>
      </w:r>
    </w:p>
    <w:p w:rsidR="00BA3D0E" w:rsidRDefault="00BA3D0E" w:rsidP="00BA3D0E">
      <w:pPr>
        <w:numPr>
          <w:ilvl w:val="1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НПОЗ от 2 до 3 месяцев.</w:t>
      </w:r>
    </w:p>
    <w:p w:rsidR="00B972ED" w:rsidRDefault="00B972ED" w:rsidP="00B972ED">
      <w:pPr>
        <w:ind w:left="720"/>
        <w:jc w:val="both"/>
        <w:rPr>
          <w:spacing w:val="2"/>
        </w:rPr>
      </w:pPr>
    </w:p>
    <w:p w:rsidR="00BA3D0E" w:rsidRDefault="00BA3D0E" w:rsidP="00BA3D0E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 xml:space="preserve">5. Организация коррекционной работы </w:t>
      </w:r>
      <w:proofErr w:type="spellStart"/>
      <w:r>
        <w:rPr>
          <w:b/>
          <w:spacing w:val="2"/>
        </w:rPr>
        <w:t>Логопункта</w:t>
      </w:r>
      <w:proofErr w:type="spellEnd"/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5.1. На каждого воспитанника, зачисленного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, учитель-логопед заполняет речевую карту в соответствии с диагнозами ОНР, ФФНР, </w:t>
      </w:r>
      <w:proofErr w:type="spellStart"/>
      <w:r>
        <w:rPr>
          <w:spacing w:val="2"/>
        </w:rPr>
        <w:t>дислалия</w:t>
      </w:r>
      <w:proofErr w:type="spellEnd"/>
      <w:r>
        <w:rPr>
          <w:spacing w:val="2"/>
        </w:rPr>
        <w:t xml:space="preserve">, дизартрия, </w:t>
      </w:r>
      <w:proofErr w:type="spellStart"/>
      <w:r>
        <w:rPr>
          <w:spacing w:val="2"/>
        </w:rPr>
        <w:t>ринолалия</w:t>
      </w:r>
      <w:proofErr w:type="spellEnd"/>
      <w:r>
        <w:rPr>
          <w:spacing w:val="2"/>
        </w:rPr>
        <w:t xml:space="preserve">, алалия.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5.2.Содержание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5.3. </w:t>
      </w:r>
      <w:r>
        <w:t>Планирование коррекционной работы учитель-логопед осуществляет в соответствии с  основной общеобразовательной программой  дошкольного образования и адаптированной образовательной программой</w:t>
      </w:r>
      <w:r w:rsidR="00B972ED">
        <w:t>,</w:t>
      </w:r>
      <w:r>
        <w:t xml:space="preserve"> которые отвечают требованиям </w:t>
      </w:r>
      <w:r w:rsidR="00B972ED">
        <w:t xml:space="preserve">Федерального </w:t>
      </w:r>
      <w:r>
        <w:t>государственного образовательного стандарта</w:t>
      </w:r>
      <w:r w:rsidR="00B972ED">
        <w:t xml:space="preserve"> дошкольного образования</w:t>
      </w:r>
      <w: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5.4. Содержание коррекционной работы определяется индивидуальными планами работы на каждого зачисленного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5.5. Основными формами коррекционной работы с детьми,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>5.6. Продолжительность занятий определяется: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для детей четвертого, пятого года жизни (младшего дошкольного возраста): индивидуальных 15-20 минут, подгрупповых 20-25 минут;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для детей шестого, седьмого года жизни (старшего дошкольного возраста): индивидуальных 20-25 минут, подгрупповых 25-30 минут.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tbl>
      <w:tblPr>
        <w:tblpPr w:leftFromText="180" w:rightFromText="180" w:vertAnchor="text" w:horzAnchor="margin" w:tblpY="20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1980"/>
        <w:gridCol w:w="4065"/>
      </w:tblGrid>
      <w:tr w:rsidR="00BA3D0E" w:rsidTr="00BA3D0E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  <w:p w:rsidR="00BA3D0E" w:rsidRDefault="00BA3D0E">
            <w:pPr>
              <w:jc w:val="center"/>
            </w:pPr>
            <w:r>
              <w:t>Речевое нарушение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 xml:space="preserve">Количество занятий в неделю </w:t>
            </w:r>
          </w:p>
          <w:p w:rsidR="00BA3D0E" w:rsidRDefault="00BA3D0E">
            <w:pPr>
              <w:jc w:val="center"/>
            </w:pPr>
            <w:r>
              <w:t>(</w:t>
            </w:r>
            <w:r>
              <w:rPr>
                <w:spacing w:val="2"/>
              </w:rPr>
              <w:t>не менее)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 xml:space="preserve">Предельная наполняемость </w:t>
            </w:r>
          </w:p>
          <w:p w:rsidR="00BA3D0E" w:rsidRDefault="00BA3D0E">
            <w:pPr>
              <w:jc w:val="center"/>
            </w:pPr>
            <w:r>
              <w:t>подгрупп детей</w:t>
            </w:r>
          </w:p>
        </w:tc>
      </w:tr>
      <w:tr w:rsidR="00BA3D0E" w:rsidTr="00BA3D0E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индивидуальных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подгрупповых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</w:tr>
      <w:tr w:rsidR="00BA3D0E" w:rsidTr="00BA3D0E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r>
              <w:t>ОНР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2 – 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3 – 4</w:t>
            </w:r>
          </w:p>
        </w:tc>
      </w:tr>
      <w:tr w:rsidR="00BA3D0E" w:rsidTr="00BA3D0E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r>
              <w:t xml:space="preserve">ФФНР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2 –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1 – 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4 – 6</w:t>
            </w:r>
          </w:p>
        </w:tc>
      </w:tr>
      <w:tr w:rsidR="00BA3D0E" w:rsidTr="00BA3D0E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Дислалия</w:t>
            </w:r>
            <w:proofErr w:type="spellEnd"/>
            <w:r>
              <w:rPr>
                <w:spacing w:val="2"/>
              </w:rPr>
              <w:t>,   НПОЗ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1 –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1 – 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4 – 6</w:t>
            </w:r>
          </w:p>
        </w:tc>
      </w:tr>
    </w:tbl>
    <w:p w:rsidR="00BA3D0E" w:rsidRDefault="00BA3D0E" w:rsidP="00BA3D0E">
      <w:pPr>
        <w:jc w:val="both"/>
        <w:rPr>
          <w:spacing w:val="2"/>
        </w:rPr>
      </w:pP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5.7. Коррекционная работа в </w:t>
      </w:r>
      <w:proofErr w:type="spellStart"/>
      <w:r>
        <w:rPr>
          <w:spacing w:val="2"/>
        </w:rPr>
        <w:t>Логопункте</w:t>
      </w:r>
      <w:proofErr w:type="spellEnd"/>
      <w:r>
        <w:rPr>
          <w:spacing w:val="2"/>
        </w:rPr>
        <w:t xml:space="preserve"> проводится с учетом режима работы </w:t>
      </w:r>
      <w:r>
        <w:t>Детского сада</w:t>
      </w:r>
      <w:r>
        <w:rPr>
          <w:sz w:val="26"/>
        </w:rPr>
        <w:t xml:space="preserve"> </w:t>
      </w:r>
      <w:r>
        <w:rPr>
          <w:spacing w:val="2"/>
        </w:rPr>
        <w:t>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для детей четвертого, пятого года жизни 2 часа 45 мин. и 4 часа соответственно;</w:t>
      </w:r>
    </w:p>
    <w:p w:rsidR="00BA3D0E" w:rsidRDefault="00BA3D0E" w:rsidP="00BA3D0E">
      <w:pPr>
        <w:numPr>
          <w:ilvl w:val="2"/>
          <w:numId w:val="5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lastRenderedPageBreak/>
        <w:t>для детей шестого, седьмого года жизни 6 часов 15 мин. и 8 часов 30 мин. соответственно.</w:t>
      </w:r>
    </w:p>
    <w:p w:rsidR="00BA3D0E" w:rsidRDefault="00BA3D0E" w:rsidP="00BA3D0E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 xml:space="preserve">6. Участники коррекционной работы </w:t>
      </w:r>
      <w:proofErr w:type="spellStart"/>
      <w:r>
        <w:rPr>
          <w:b/>
          <w:spacing w:val="2"/>
        </w:rPr>
        <w:t>Логопункта</w:t>
      </w:r>
      <w:proofErr w:type="spellEnd"/>
      <w:r>
        <w:rPr>
          <w:b/>
          <w:spacing w:val="2"/>
        </w:rPr>
        <w:t xml:space="preserve">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6.1. Учитель-логопед: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 xml:space="preserve">6.1.1. Проводит обследование речевого развития детей </w:t>
      </w:r>
      <w:r>
        <w:t>Детского сада</w:t>
      </w:r>
      <w:r>
        <w:rPr>
          <w:spacing w:val="2"/>
        </w:rPr>
        <w:t>,  регистрирует список воспитанников, нуждающихся в логопедической помощи.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 xml:space="preserve">6.1.2. Подготавливает список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на учебный год, в соответствии с предельной наполняемостью, установленной п.4.6. настоящего Положения.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 xml:space="preserve"> 6.1.3. Определяет периодичность, продолжительность проведения индивидуальных и подгрупповых занятий в </w:t>
      </w:r>
      <w:proofErr w:type="spellStart"/>
      <w:r>
        <w:rPr>
          <w:spacing w:val="2"/>
        </w:rPr>
        <w:t>Логопункте</w:t>
      </w:r>
      <w:proofErr w:type="spellEnd"/>
      <w:r>
        <w:rPr>
          <w:spacing w:val="2"/>
        </w:rPr>
        <w:t xml:space="preserve"> в соответствии с п.п.5.4., 5.5., 5.6. настоящего Положения.</w:t>
      </w:r>
    </w:p>
    <w:p w:rsidR="00BA3D0E" w:rsidRDefault="00BA3D0E" w:rsidP="00BA3D0E">
      <w:pPr>
        <w:ind w:firstLine="708"/>
        <w:jc w:val="both"/>
        <w:rPr>
          <w:spacing w:val="2"/>
        </w:rPr>
      </w:pPr>
      <w:r>
        <w:rPr>
          <w:spacing w:val="2"/>
        </w:rPr>
        <w:t>6.1.4. Планирует, проводит коррекционную работу с воспитанниками по исправлению нарушений  в развитии устной речи.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образовательный процесс Детского сада.</w:t>
      </w:r>
      <w:r>
        <w:t xml:space="preserve"> Все 4 часа своего рабочего времени учитель-логопед работает непосредственно с детьми.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 xml:space="preserve">6.1.6. Осуществляет отслеживание динамики устранения речевых нарушений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 Корректирует содержание коррекционной работы, методы, приемы логопедической помощи.</w:t>
      </w:r>
    </w:p>
    <w:p w:rsidR="00BA3D0E" w:rsidRDefault="00BA3D0E" w:rsidP="00BA3D0E">
      <w:pPr>
        <w:ind w:firstLine="567"/>
        <w:jc w:val="both"/>
        <w:rPr>
          <w:spacing w:val="2"/>
        </w:rPr>
      </w:pPr>
      <w:r>
        <w:rPr>
          <w:spacing w:val="2"/>
        </w:rPr>
        <w:t xml:space="preserve">6.1.7. Взаимодействует с педагогическими работниками, родителями (законными представителями) </w:t>
      </w:r>
      <w:r>
        <w:t>Детского сада</w:t>
      </w:r>
      <w:r>
        <w:rPr>
          <w:spacing w:val="2"/>
        </w:rPr>
        <w:t>:</w:t>
      </w:r>
    </w:p>
    <w:p w:rsidR="00BA3D0E" w:rsidRDefault="00BA3D0E" w:rsidP="00BA3D0E">
      <w:pPr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 xml:space="preserve">по проведению коррекционной работы с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;</w:t>
      </w:r>
    </w:p>
    <w:p w:rsidR="00BA3D0E" w:rsidRDefault="00BA3D0E" w:rsidP="00BA3D0E">
      <w:pPr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 xml:space="preserve"> по вопросам освоения </w:t>
      </w:r>
      <w:r w:rsidR="002A1DFC">
        <w:rPr>
          <w:spacing w:val="2"/>
        </w:rPr>
        <w:t xml:space="preserve">основной </w:t>
      </w:r>
      <w:r>
        <w:rPr>
          <w:spacing w:val="2"/>
        </w:rPr>
        <w:t>об</w:t>
      </w:r>
      <w:r w:rsidR="002A1DFC">
        <w:rPr>
          <w:spacing w:val="2"/>
        </w:rPr>
        <w:t>щеобразо</w:t>
      </w:r>
      <w:r>
        <w:rPr>
          <w:spacing w:val="2"/>
        </w:rPr>
        <w:t xml:space="preserve">вательной программы дошкольного образования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6.1.10. 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6.1.11. 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6.1.12. Ведёт необходимую документацию по планированию, проведению коррекционной работы.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6.1.13. </w:t>
      </w:r>
      <w:proofErr w:type="gramStart"/>
      <w:r>
        <w:rPr>
          <w:spacing w:val="2"/>
        </w:rPr>
        <w:t>Предоставляет ежегодный отчет</w:t>
      </w:r>
      <w:proofErr w:type="gramEnd"/>
      <w:r>
        <w:rPr>
          <w:spacing w:val="2"/>
        </w:rPr>
        <w:t xml:space="preserve"> о результативности коррекционной работы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6.2. Воспитатель: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6.2.2. Проводит мониторинг усвоения содержания образовательной области «Речевое развитие» </w:t>
      </w:r>
      <w:r w:rsidR="00924037">
        <w:rPr>
          <w:spacing w:val="2"/>
        </w:rPr>
        <w:t>основной общеобра</w:t>
      </w:r>
      <w:r>
        <w:rPr>
          <w:spacing w:val="2"/>
        </w:rPr>
        <w:t xml:space="preserve">зовательной программы дошкольного образования воспитанниками группы,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6.2.4.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6.2.5. 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6.2.6. Осуществляет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, во всех видах детской деятельности, режимных моментах в течение дня.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lastRenderedPageBreak/>
        <w:t xml:space="preserve">6.2.7. Взаимодействует с учителем-логопедом, родителями (законными представителями) </w:t>
      </w:r>
      <w:r>
        <w:t>Детского сада</w:t>
      </w:r>
      <w:r>
        <w:rPr>
          <w:spacing w:val="2"/>
        </w:rPr>
        <w:t xml:space="preserve"> по вопросам освоения </w:t>
      </w:r>
      <w:r w:rsidR="00924037">
        <w:rPr>
          <w:spacing w:val="2"/>
        </w:rPr>
        <w:t xml:space="preserve">основной </w:t>
      </w:r>
      <w:r>
        <w:rPr>
          <w:spacing w:val="2"/>
        </w:rPr>
        <w:t>об</w:t>
      </w:r>
      <w:r w:rsidR="00924037">
        <w:rPr>
          <w:spacing w:val="2"/>
        </w:rPr>
        <w:t>щеобра</w:t>
      </w:r>
      <w:r>
        <w:rPr>
          <w:spacing w:val="2"/>
        </w:rPr>
        <w:t xml:space="preserve">зовательной программы дошкольного образования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6.2.8. Вовлекает в коррекционную работу родителей (законных представителей)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 Обеспечивает заинтересованность в ее результативности.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6.3.Руководитель </w:t>
      </w:r>
      <w:r>
        <w:t>Детского сада</w:t>
      </w:r>
      <w:r>
        <w:rPr>
          <w:spacing w:val="2"/>
        </w:rPr>
        <w:t>: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6.3.1. Обеспечивает условия: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720"/>
        <w:jc w:val="both"/>
        <w:rPr>
          <w:spacing w:val="2"/>
        </w:rPr>
      </w:pPr>
      <w:r>
        <w:rPr>
          <w:spacing w:val="2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BA3D0E" w:rsidRDefault="00BA3D0E" w:rsidP="00BA3D0E">
      <w:pPr>
        <w:numPr>
          <w:ilvl w:val="1"/>
          <w:numId w:val="4"/>
        </w:numPr>
        <w:tabs>
          <w:tab w:val="num" w:pos="180"/>
          <w:tab w:val="left" w:pos="1260"/>
        </w:tabs>
        <w:ind w:left="0" w:firstLine="720"/>
        <w:jc w:val="both"/>
        <w:rPr>
          <w:spacing w:val="2"/>
        </w:rPr>
      </w:pPr>
      <w:proofErr w:type="gramStart"/>
      <w:r>
        <w:rPr>
          <w:spacing w:val="2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BA3D0E" w:rsidRDefault="00BA3D0E" w:rsidP="00BA3D0E">
      <w:pPr>
        <w:tabs>
          <w:tab w:val="left" w:pos="1260"/>
          <w:tab w:val="num" w:pos="1620"/>
        </w:tabs>
        <w:ind w:firstLine="720"/>
        <w:jc w:val="both"/>
        <w:rPr>
          <w:spacing w:val="2"/>
        </w:rPr>
      </w:pPr>
      <w:r>
        <w:rPr>
          <w:spacing w:val="2"/>
        </w:rPr>
        <w:t xml:space="preserve">6.3.2. Обеспечивает комплектование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 xml:space="preserve">. </w:t>
      </w:r>
      <w:r w:rsidR="00924037">
        <w:rPr>
          <w:spacing w:val="2"/>
        </w:rPr>
        <w:t>У</w:t>
      </w:r>
      <w:r>
        <w:rPr>
          <w:spacing w:val="2"/>
        </w:rPr>
        <w:t xml:space="preserve">тверждает список детей,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6.3.3. Осуществляет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работой </w:t>
      </w:r>
      <w:proofErr w:type="spellStart"/>
      <w:r>
        <w:rPr>
          <w:spacing w:val="2"/>
        </w:rPr>
        <w:t>Логопункта</w:t>
      </w:r>
      <w:proofErr w:type="spellEnd"/>
      <w:r>
        <w:rPr>
          <w:spacing w:val="2"/>
        </w:rPr>
        <w:t xml:space="preserve">.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6.4. Старший воспитатель: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6.4.1. Планирует, координирует взаимодействие педагогических работников, родителей (законных представителей) </w:t>
      </w:r>
      <w:r>
        <w:t>Детского сада</w:t>
      </w:r>
      <w:r>
        <w:rPr>
          <w:spacing w:val="2"/>
        </w:rPr>
        <w:t xml:space="preserve"> по вопросам освоения </w:t>
      </w:r>
      <w:r w:rsidR="00924037">
        <w:rPr>
          <w:spacing w:val="2"/>
        </w:rPr>
        <w:t xml:space="preserve">основной </w:t>
      </w:r>
      <w:r>
        <w:rPr>
          <w:spacing w:val="2"/>
        </w:rPr>
        <w:t>об</w:t>
      </w:r>
      <w:r w:rsidR="00924037">
        <w:rPr>
          <w:spacing w:val="2"/>
        </w:rPr>
        <w:t>щеобразо</w:t>
      </w:r>
      <w:r>
        <w:rPr>
          <w:spacing w:val="2"/>
        </w:rPr>
        <w:t xml:space="preserve">вательной программы дошкольного образования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tabs>
          <w:tab w:val="num" w:pos="1080"/>
          <w:tab w:val="left" w:pos="1260"/>
        </w:tabs>
        <w:ind w:firstLine="567"/>
        <w:jc w:val="both"/>
        <w:rPr>
          <w:spacing w:val="2"/>
        </w:rPr>
      </w:pPr>
      <w:r>
        <w:rPr>
          <w:spacing w:val="2"/>
        </w:rPr>
        <w:t xml:space="preserve">6.4.2. Обеспечивает повышение  профессиональной компетентности педагогических работников </w:t>
      </w:r>
      <w:r>
        <w:t>Детского сада</w:t>
      </w:r>
      <w:r>
        <w:rPr>
          <w:spacing w:val="2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BA3D0E" w:rsidRDefault="00BA3D0E" w:rsidP="00BA3D0E">
      <w:pPr>
        <w:tabs>
          <w:tab w:val="num" w:pos="1080"/>
          <w:tab w:val="left" w:pos="1260"/>
        </w:tabs>
        <w:ind w:firstLine="567"/>
        <w:jc w:val="both"/>
        <w:rPr>
          <w:spacing w:val="2"/>
        </w:rPr>
      </w:pPr>
      <w:r>
        <w:rPr>
          <w:spacing w:val="2"/>
        </w:rPr>
        <w:t xml:space="preserve">6.4.3. Обеспечивает взаимодействие в разработке и реализации коррекционных мероприятий педагогических, медицинских работников </w:t>
      </w:r>
      <w:r>
        <w:t>Детского сада</w:t>
      </w:r>
      <w:r>
        <w:rPr>
          <w:spacing w:val="2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BA3D0E" w:rsidRDefault="00BA3D0E" w:rsidP="00BA3D0E">
      <w:pPr>
        <w:ind w:firstLine="720"/>
        <w:jc w:val="both"/>
      </w:pPr>
      <w:r>
        <w:rPr>
          <w:spacing w:val="2"/>
        </w:rPr>
        <w:t xml:space="preserve">6.4.4. Организует проведение мониторинга усвоения содержания образовательной области «Речевое развитие» </w:t>
      </w:r>
      <w:r w:rsidR="00924037">
        <w:rPr>
          <w:spacing w:val="2"/>
        </w:rPr>
        <w:t xml:space="preserve">основной </w:t>
      </w:r>
      <w:r>
        <w:rPr>
          <w:spacing w:val="2"/>
        </w:rPr>
        <w:t>об</w:t>
      </w:r>
      <w:r w:rsidR="00924037">
        <w:rPr>
          <w:spacing w:val="2"/>
        </w:rPr>
        <w:t>щеоб</w:t>
      </w:r>
      <w:r>
        <w:rPr>
          <w:spacing w:val="2"/>
        </w:rPr>
        <w:t xml:space="preserve">разовательной программы дошкольного образования, коррекционной работы с воспитанниками группы,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. Осуществляет </w:t>
      </w:r>
      <w:r>
        <w:t xml:space="preserve">анализ мониторинга и результативность коррекционной работы. 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6.4.5. Контролирует:</w:t>
      </w:r>
    </w:p>
    <w:p w:rsidR="00BA3D0E" w:rsidRDefault="00BA3D0E" w:rsidP="00BA3D0E">
      <w:pPr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BA3D0E" w:rsidRDefault="00BA3D0E" w:rsidP="00BA3D0E">
      <w:pPr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>соблюдение требований к максимально допустимому объему недельной образовательной нагрузки;</w:t>
      </w:r>
    </w:p>
    <w:p w:rsidR="00BA3D0E" w:rsidRDefault="00BA3D0E" w:rsidP="00BA3D0E">
      <w:pPr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spacing w:val="2"/>
        </w:rPr>
      </w:pPr>
      <w:r>
        <w:rPr>
          <w:spacing w:val="2"/>
        </w:rPr>
        <w:t xml:space="preserve">динамику устранения речевых нарушений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6.5. Родители (законные представители):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6.5.1. Создают в семье условия благоприятные для общего и речевого развития ребенка.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6.5.2. Взаимодействуют с педагогическими работниками по преодолению речевых нарушений ребенка,</w:t>
      </w:r>
      <w:r>
        <w:t xml:space="preserve"> проводят целенаправленную и систематическую работу по речевому развитию детей по рекомендациям учителя-логопеда.</w:t>
      </w:r>
      <w:r>
        <w:rPr>
          <w:spacing w:val="2"/>
        </w:rPr>
        <w:t xml:space="preserve">  </w:t>
      </w:r>
    </w:p>
    <w:p w:rsidR="00924037" w:rsidRDefault="00924037" w:rsidP="00BA3D0E">
      <w:pPr>
        <w:ind w:firstLine="720"/>
        <w:jc w:val="both"/>
        <w:rPr>
          <w:spacing w:val="2"/>
        </w:rPr>
      </w:pPr>
    </w:p>
    <w:p w:rsidR="00BA3D0E" w:rsidRDefault="00BA3D0E" w:rsidP="00BA3D0E">
      <w:pPr>
        <w:ind w:firstLine="720"/>
        <w:jc w:val="center"/>
        <w:rPr>
          <w:b/>
          <w:spacing w:val="2"/>
        </w:rPr>
      </w:pPr>
      <w:r>
        <w:rPr>
          <w:b/>
          <w:spacing w:val="2"/>
        </w:rPr>
        <w:t xml:space="preserve">7. Документация </w:t>
      </w:r>
      <w:proofErr w:type="spellStart"/>
      <w:r>
        <w:rPr>
          <w:b/>
          <w:spacing w:val="2"/>
        </w:rPr>
        <w:t>Логопункта</w:t>
      </w:r>
      <w:proofErr w:type="spellEnd"/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7.1. Утвержденный список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(приложение 2).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7.2. Годовой план работы учителя-логопеда (приложение 3).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7.3. Расписание индивидуальных и подгрупповых занятий, с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7.4. Табель посещаемости индивидуальных и подгрупповых занятий, с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7.5. Речевые карты на каждого воспитанника, зачисленного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7.6. Тетрадь индивидуальных занятий с каждым воспитанником, зачисленным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7.7. Календарный план индивидуальных и подгрупповых занятий с воспитанниками,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(приложение 4).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7.8. Журнал мониторинга речевого развития воспитанников </w:t>
      </w:r>
      <w:r>
        <w:t>Детского сада</w:t>
      </w:r>
      <w:r>
        <w:rPr>
          <w:sz w:val="26"/>
        </w:rPr>
        <w:t xml:space="preserve"> </w:t>
      </w:r>
      <w:r>
        <w:rPr>
          <w:spacing w:val="2"/>
        </w:rPr>
        <w:t>(приложение 5).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lastRenderedPageBreak/>
        <w:t xml:space="preserve">7.9. Материалы мониторинга усвоения содержания образовательной области «Коммуникация» </w:t>
      </w:r>
      <w:r w:rsidR="00924037">
        <w:rPr>
          <w:spacing w:val="2"/>
        </w:rPr>
        <w:t xml:space="preserve">основной </w:t>
      </w:r>
      <w:r>
        <w:rPr>
          <w:spacing w:val="2"/>
        </w:rPr>
        <w:t>об</w:t>
      </w:r>
      <w:r w:rsidR="00924037">
        <w:rPr>
          <w:spacing w:val="2"/>
        </w:rPr>
        <w:t>щеоб</w:t>
      </w:r>
      <w:r>
        <w:rPr>
          <w:spacing w:val="2"/>
        </w:rPr>
        <w:t xml:space="preserve">разовательной программы дошкольного образования, коррекционной работы с воспитанниками группы, зачисленными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>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>7.10. Тетради взаимодействия  учителя-логопеда и воспитателей групп.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7.11. Журнал движения воспитанников, зачисленных в </w:t>
      </w:r>
      <w:proofErr w:type="spellStart"/>
      <w:r>
        <w:rPr>
          <w:spacing w:val="2"/>
        </w:rPr>
        <w:t>Логопункт</w:t>
      </w:r>
      <w:proofErr w:type="spellEnd"/>
      <w:r>
        <w:rPr>
          <w:spacing w:val="2"/>
        </w:rPr>
        <w:t xml:space="preserve"> (приложение 6).</w:t>
      </w:r>
    </w:p>
    <w:p w:rsidR="00BA3D0E" w:rsidRDefault="00BA3D0E" w:rsidP="00BA3D0E">
      <w:pPr>
        <w:ind w:firstLine="720"/>
        <w:jc w:val="both"/>
        <w:rPr>
          <w:spacing w:val="2"/>
        </w:rPr>
      </w:pPr>
      <w:r>
        <w:rPr>
          <w:spacing w:val="2"/>
        </w:rPr>
        <w:t xml:space="preserve">7.12. Отчет о результативности коррекционной работы. </w:t>
      </w:r>
    </w:p>
    <w:p w:rsidR="00BA3D0E" w:rsidRDefault="00BA3D0E" w:rsidP="00BA3D0E">
      <w:pPr>
        <w:ind w:firstLine="720"/>
        <w:rPr>
          <w:spacing w:val="2"/>
        </w:rPr>
      </w:pPr>
      <w:r>
        <w:rPr>
          <w:spacing w:val="2"/>
        </w:rPr>
        <w:tab/>
        <w:t xml:space="preserve">   </w:t>
      </w:r>
    </w:p>
    <w:p w:rsidR="00BA3D0E" w:rsidRDefault="00BA3D0E" w:rsidP="00BA3D0E">
      <w:pPr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Приложение 1</w:t>
      </w:r>
    </w:p>
    <w:p w:rsidR="00BA3D0E" w:rsidRDefault="00BA3D0E" w:rsidP="00BA3D0E">
      <w:pPr>
        <w:ind w:firstLine="720"/>
        <w:rPr>
          <w:spacing w:val="2"/>
          <w:sz w:val="26"/>
          <w:szCs w:val="26"/>
        </w:rPr>
      </w:pPr>
    </w:p>
    <w:p w:rsidR="00BA3D0E" w:rsidRDefault="00BA3D0E" w:rsidP="00BA3D0E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Заявление родителя (законного представителя) </w:t>
      </w:r>
    </w:p>
    <w:p w:rsidR="00BA3D0E" w:rsidRDefault="00BA3D0E" w:rsidP="00BA3D0E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 зачислении ребёнка 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left="558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Директору МБОУ «______________»</w:t>
      </w:r>
    </w:p>
    <w:p w:rsidR="00BA3D0E" w:rsidRDefault="00BA3D0E" w:rsidP="00BA3D0E">
      <w:pPr>
        <w:rPr>
          <w:i/>
          <w:spacing w:val="2"/>
          <w:sz w:val="20"/>
          <w:szCs w:val="20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ФИО</w:t>
      </w:r>
    </w:p>
    <w:p w:rsidR="00BA3D0E" w:rsidRDefault="00BA3D0E" w:rsidP="00BA3D0E">
      <w:pPr>
        <w:ind w:left="4956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</w:p>
    <w:p w:rsidR="00BA3D0E" w:rsidRDefault="00BA3D0E" w:rsidP="00BA3D0E">
      <w:pPr>
        <w:ind w:left="4956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от__________________________</w:t>
      </w:r>
    </w:p>
    <w:p w:rsidR="00BA3D0E" w:rsidRDefault="00BA3D0E" w:rsidP="00BA3D0E">
      <w:pPr>
        <w:ind w:left="6288" w:firstLine="84"/>
        <w:rPr>
          <w:i/>
          <w:spacing w:val="2"/>
          <w:sz w:val="20"/>
          <w:szCs w:val="20"/>
        </w:rPr>
      </w:pPr>
      <w:proofErr w:type="spellStart"/>
      <w:r>
        <w:rPr>
          <w:i/>
          <w:spacing w:val="2"/>
          <w:sz w:val="20"/>
          <w:szCs w:val="20"/>
        </w:rPr>
        <w:t>ф.и.о.</w:t>
      </w:r>
      <w:proofErr w:type="spellEnd"/>
      <w:r>
        <w:rPr>
          <w:i/>
          <w:spacing w:val="2"/>
          <w:sz w:val="20"/>
          <w:szCs w:val="20"/>
        </w:rPr>
        <w:t xml:space="preserve"> родителя</w:t>
      </w:r>
    </w:p>
    <w:p w:rsidR="00BA3D0E" w:rsidRDefault="00BA3D0E" w:rsidP="00BA3D0E">
      <w:pPr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Заявление</w:t>
      </w:r>
    </w:p>
    <w:p w:rsidR="00BA3D0E" w:rsidRDefault="00BA3D0E" w:rsidP="00BA3D0E">
      <w:pPr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Я, (Ф.И.О.) ______________________________________________________, </w:t>
      </w:r>
    </w:p>
    <w:p w:rsidR="00BA3D0E" w:rsidRDefault="00BA3D0E" w:rsidP="00BA3D0E">
      <w:pPr>
        <w:ind w:right="-5"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right="-5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с целью оказания коррекционной помощи в устранении нарушения речи </w:t>
      </w:r>
    </w:p>
    <w:p w:rsidR="00BA3D0E" w:rsidRDefault="00BA3D0E" w:rsidP="00BA3D0E">
      <w:pPr>
        <w:ind w:right="-5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прошу зачислить моего ребенка     ________________________________________</w:t>
      </w:r>
    </w:p>
    <w:p w:rsidR="00BA3D0E" w:rsidRDefault="00FE563F" w:rsidP="00BA3D0E">
      <w:pPr>
        <w:ind w:right="-5"/>
        <w:jc w:val="center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 xml:space="preserve">                                        </w:t>
      </w:r>
      <w:r w:rsidR="00BA3D0E">
        <w:rPr>
          <w:i/>
          <w:spacing w:val="2"/>
          <w:sz w:val="20"/>
          <w:szCs w:val="20"/>
        </w:rPr>
        <w:t xml:space="preserve"> </w:t>
      </w:r>
      <w:proofErr w:type="spellStart"/>
      <w:r w:rsidR="00BA3D0E">
        <w:rPr>
          <w:i/>
          <w:spacing w:val="2"/>
          <w:sz w:val="20"/>
          <w:szCs w:val="20"/>
        </w:rPr>
        <w:t>ф.и.о.</w:t>
      </w:r>
      <w:proofErr w:type="spellEnd"/>
      <w:r w:rsidR="00BA3D0E">
        <w:rPr>
          <w:i/>
          <w:spacing w:val="2"/>
          <w:sz w:val="20"/>
          <w:szCs w:val="20"/>
        </w:rPr>
        <w:t xml:space="preserve"> ребенка, дата рождения</w:t>
      </w:r>
    </w:p>
    <w:p w:rsidR="00BA3D0E" w:rsidRDefault="00BA3D0E" w:rsidP="00BA3D0E">
      <w:pPr>
        <w:ind w:right="175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 логопедический пункт «Детского сада №</w:t>
      </w:r>
      <w:r w:rsidR="00FE563F">
        <w:rPr>
          <w:spacing w:val="2"/>
          <w:sz w:val="26"/>
          <w:szCs w:val="26"/>
        </w:rPr>
        <w:t>20 «Ёлочка»</w:t>
      </w:r>
      <w:r>
        <w:rPr>
          <w:spacing w:val="2"/>
          <w:sz w:val="26"/>
          <w:szCs w:val="26"/>
        </w:rPr>
        <w:t xml:space="preserve"> ____________  с ________20___г., так как ребёнок имеет нарушения речи: ____________________________(выписка из протокола ПМПК прилагается).</w:t>
      </w:r>
    </w:p>
    <w:p w:rsidR="00BA3D0E" w:rsidRDefault="00BA3D0E" w:rsidP="00BA3D0E">
      <w:pPr>
        <w:ind w:right="-104"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Обязуюсь:</w:t>
      </w:r>
    </w:p>
    <w:p w:rsidR="00BA3D0E" w:rsidRDefault="00BA3D0E" w:rsidP="00BA3D0E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Информировать </w:t>
      </w:r>
      <w:r>
        <w:t>Детский сад</w:t>
      </w:r>
      <w:r>
        <w:rPr>
          <w:spacing w:val="2"/>
          <w:sz w:val="26"/>
          <w:szCs w:val="26"/>
        </w:rPr>
        <w:t xml:space="preserve"> о предстоящем отсутствии ребенка, его болезни.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Создать в семье условия, благоприятные для общего и речевого развития ребенка.</w:t>
      </w:r>
    </w:p>
    <w:p w:rsidR="00BA3D0E" w:rsidRDefault="00BA3D0E" w:rsidP="00BA3D0E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Взаимодействовать с педагогическими работниками по преодолению речевых нарушений ребенка.  </w:t>
      </w:r>
    </w:p>
    <w:p w:rsidR="004C4896" w:rsidRDefault="004C4896" w:rsidP="00BA3D0E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 Ежедневно работать с ребенком по тетради учителя-логопеда и своевременно приносить е</w:t>
      </w:r>
      <w:r w:rsidR="00FE563F">
        <w:rPr>
          <w:spacing w:val="2"/>
          <w:sz w:val="26"/>
          <w:szCs w:val="26"/>
        </w:rPr>
        <w:t>ё</w:t>
      </w:r>
      <w:r>
        <w:rPr>
          <w:spacing w:val="2"/>
          <w:sz w:val="26"/>
          <w:szCs w:val="26"/>
        </w:rPr>
        <w:t xml:space="preserve"> в детский сад</w:t>
      </w:r>
      <w:r w:rsidR="00FE563F">
        <w:rPr>
          <w:spacing w:val="2"/>
          <w:sz w:val="26"/>
          <w:szCs w:val="26"/>
        </w:rPr>
        <w:t>.</w:t>
      </w:r>
    </w:p>
    <w:p w:rsidR="00BA3D0E" w:rsidRDefault="00BA3D0E" w:rsidP="00BA3D0E">
      <w:pPr>
        <w:ind w:right="-104"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</w:p>
    <w:p w:rsidR="00BA3D0E" w:rsidRDefault="00BA3D0E" w:rsidP="00BA3D0E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Ф.И.О.</w:t>
      </w:r>
    </w:p>
    <w:p w:rsidR="00BA3D0E" w:rsidRDefault="00BA3D0E" w:rsidP="00BA3D0E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родителя (законного представителя)</w:t>
      </w:r>
      <w:r>
        <w:rPr>
          <w:spacing w:val="2"/>
          <w:sz w:val="26"/>
          <w:szCs w:val="26"/>
        </w:rPr>
        <w:tab/>
        <w:t xml:space="preserve">      _________________     </w:t>
      </w:r>
    </w:p>
    <w:p w:rsidR="00BA3D0E" w:rsidRPr="00FE563F" w:rsidRDefault="00BA3D0E" w:rsidP="00BA3D0E">
      <w:pPr>
        <w:ind w:left="5484" w:right="-104" w:firstLine="888"/>
        <w:jc w:val="both"/>
        <w:rPr>
          <w:i/>
          <w:spacing w:val="2"/>
          <w:sz w:val="20"/>
          <w:szCs w:val="20"/>
        </w:rPr>
      </w:pPr>
      <w:r w:rsidRPr="00FE563F">
        <w:rPr>
          <w:i/>
          <w:spacing w:val="2"/>
          <w:sz w:val="20"/>
          <w:szCs w:val="20"/>
        </w:rPr>
        <w:t xml:space="preserve">роспись </w:t>
      </w:r>
    </w:p>
    <w:p w:rsidR="00BA3D0E" w:rsidRDefault="00BA3D0E" w:rsidP="00BA3D0E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«___»__________ 20___г. 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     </w:t>
      </w:r>
    </w:p>
    <w:p w:rsidR="00BA3D0E" w:rsidRDefault="00BA3D0E" w:rsidP="00BA3D0E">
      <w:pPr>
        <w:ind w:left="-180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 </w:t>
      </w: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Приложение 2</w:t>
      </w:r>
    </w:p>
    <w:p w:rsidR="00FE563F" w:rsidRPr="00FE563F" w:rsidRDefault="00FE563F" w:rsidP="00BA3D0E">
      <w:pPr>
        <w:ind w:firstLine="720"/>
        <w:jc w:val="right"/>
        <w:rPr>
          <w:spacing w:val="2"/>
          <w:sz w:val="16"/>
          <w:szCs w:val="16"/>
        </w:rPr>
      </w:pPr>
    </w:p>
    <w:p w:rsidR="00BA3D0E" w:rsidRDefault="00BA3D0E" w:rsidP="00BA3D0E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Список воспитанников, зачисленных 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  <w:r>
        <w:rPr>
          <w:spacing w:val="2"/>
          <w:sz w:val="26"/>
          <w:szCs w:val="26"/>
        </w:rPr>
        <w:t xml:space="preserve"> 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МБОУ «СШ</w:t>
      </w:r>
      <w:r w:rsidR="00FE563F">
        <w:rPr>
          <w:spacing w:val="2"/>
          <w:sz w:val="26"/>
          <w:szCs w:val="26"/>
        </w:rPr>
        <w:t xml:space="preserve"> №3 г. Вельска»</w:t>
      </w:r>
      <w:r>
        <w:rPr>
          <w:spacing w:val="2"/>
          <w:sz w:val="26"/>
          <w:szCs w:val="26"/>
        </w:rPr>
        <w:t>, структурное подразделение «Детский сад №</w:t>
      </w:r>
      <w:r w:rsidR="00FE563F">
        <w:rPr>
          <w:spacing w:val="2"/>
          <w:sz w:val="26"/>
          <w:szCs w:val="26"/>
        </w:rPr>
        <w:t>20 «Ёлочка»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</w:p>
    <w:tbl>
      <w:tblPr>
        <w:tblW w:w="112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65"/>
        <w:gridCol w:w="1980"/>
        <w:gridCol w:w="1491"/>
        <w:gridCol w:w="1559"/>
        <w:gridCol w:w="1560"/>
        <w:gridCol w:w="1440"/>
        <w:gridCol w:w="1620"/>
      </w:tblGrid>
      <w:tr w:rsidR="00FE563F" w:rsidTr="00FE5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1440"/>
              </w:tabs>
              <w:ind w:left="-108" w:right="-108"/>
              <w:rPr>
                <w:spacing w:val="2"/>
              </w:rPr>
            </w:pPr>
          </w:p>
          <w:p w:rsidR="00FE563F" w:rsidRDefault="00FE563F">
            <w:pPr>
              <w:tabs>
                <w:tab w:val="left" w:pos="1440"/>
              </w:tabs>
              <w:ind w:left="-108" w:right="-108"/>
              <w:rPr>
                <w:spacing w:val="2"/>
              </w:rPr>
            </w:pPr>
            <w:r>
              <w:rPr>
                <w:spacing w:val="2"/>
              </w:rPr>
              <w:t xml:space="preserve"> 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</w:p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>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Фамилия, </w:t>
            </w:r>
          </w:p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>имя, отчество воспитанника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Речевое нарушение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Заключение ПМПК </w:t>
            </w:r>
          </w:p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i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Срок </w:t>
            </w:r>
          </w:p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>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tabs>
                <w:tab w:val="left" w:pos="1440"/>
              </w:tabs>
              <w:ind w:right="46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Дата зачисления, № приказа </w:t>
            </w:r>
          </w:p>
        </w:tc>
      </w:tr>
      <w:tr w:rsidR="00FE563F" w:rsidTr="00FE5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6"/>
                <w:szCs w:val="26"/>
              </w:rPr>
            </w:pPr>
          </w:p>
        </w:tc>
      </w:tr>
    </w:tbl>
    <w:p w:rsidR="00BA3D0E" w:rsidRDefault="00BA3D0E" w:rsidP="00BA3D0E">
      <w:pPr>
        <w:ind w:firstLine="708"/>
        <w:jc w:val="center"/>
        <w:rPr>
          <w:spacing w:val="2"/>
          <w:sz w:val="20"/>
          <w:szCs w:val="20"/>
        </w:rPr>
      </w:pPr>
    </w:p>
    <w:p w:rsidR="00BA3D0E" w:rsidRDefault="00BA3D0E" w:rsidP="00BA3D0E">
      <w:pPr>
        <w:ind w:firstLine="708"/>
        <w:jc w:val="both"/>
        <w:rPr>
          <w:spacing w:val="2"/>
          <w:sz w:val="20"/>
          <w:szCs w:val="20"/>
        </w:rPr>
      </w:pP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Приложение 3</w:t>
      </w:r>
    </w:p>
    <w:p w:rsidR="00FE563F" w:rsidRPr="00FE563F" w:rsidRDefault="00FE563F" w:rsidP="00BA3D0E">
      <w:pPr>
        <w:ind w:firstLine="720"/>
        <w:jc w:val="right"/>
        <w:rPr>
          <w:spacing w:val="2"/>
          <w:sz w:val="16"/>
          <w:szCs w:val="16"/>
        </w:rPr>
      </w:pPr>
    </w:p>
    <w:p w:rsidR="00BA3D0E" w:rsidRDefault="00BA3D0E" w:rsidP="00BA3D0E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Годовой план работы учителя-логопеда 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</w:t>
      </w:r>
    </w:p>
    <w:p w:rsidR="00BA3D0E" w:rsidRPr="00FE563F" w:rsidRDefault="00BA3D0E" w:rsidP="00BA3D0E">
      <w:pPr>
        <w:ind w:firstLine="708"/>
        <w:jc w:val="center"/>
        <w:rPr>
          <w:spacing w:val="2"/>
          <w:sz w:val="20"/>
          <w:szCs w:val="20"/>
        </w:rPr>
      </w:pPr>
      <w:r w:rsidRPr="00FE563F">
        <w:rPr>
          <w:spacing w:val="2"/>
          <w:sz w:val="20"/>
          <w:szCs w:val="20"/>
        </w:rPr>
        <w:t>(рекомендуемая форма)</w:t>
      </w:r>
    </w:p>
    <w:p w:rsidR="00FE563F" w:rsidRDefault="00FE563F" w:rsidP="00BA3D0E">
      <w:pPr>
        <w:ind w:firstLine="708"/>
        <w:jc w:val="center"/>
        <w:rPr>
          <w:spacing w:val="2"/>
          <w:sz w:val="26"/>
          <w:szCs w:val="26"/>
        </w:rPr>
      </w:pPr>
    </w:p>
    <w:p w:rsidR="00BA3D0E" w:rsidRDefault="00BA3D0E" w:rsidP="00BA3D0E">
      <w:pPr>
        <w:ind w:firstLine="900"/>
        <w:jc w:val="both"/>
        <w:rPr>
          <w:sz w:val="8"/>
          <w:szCs w:val="8"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077"/>
        <w:gridCol w:w="2001"/>
      </w:tblGrid>
      <w:tr w:rsidR="00BA3D0E" w:rsidTr="00FE563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r>
              <w:t>месяц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Вид деятельности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Срок проведения</w:t>
            </w:r>
          </w:p>
          <w:p w:rsidR="00BA3D0E" w:rsidRDefault="00BA3D0E">
            <w:pPr>
              <w:jc w:val="center"/>
            </w:pPr>
            <w:r>
              <w:t>(по декадам)</w:t>
            </w:r>
          </w:p>
        </w:tc>
      </w:tr>
      <w:tr w:rsidR="00BA3D0E" w:rsidTr="00FE563F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1. Организационно-методическая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ind w:firstLine="519"/>
              <w:jc w:val="both"/>
            </w:pPr>
            <w:r>
              <w:t>Указываются:</w:t>
            </w:r>
          </w:p>
          <w:p w:rsidR="00BA3D0E" w:rsidRDefault="00BA3D0E">
            <w:pPr>
              <w:ind w:firstLine="519"/>
              <w:jc w:val="both"/>
            </w:pPr>
            <w:r>
              <w:t xml:space="preserve">- плановые методические мероприятия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 (работа психолого-медико-педагогического консилиума, участие в работе творческих и других групп, утвержденные городские мастер-классы, участие в ГМО и др.);</w:t>
            </w:r>
          </w:p>
          <w:p w:rsidR="00BA3D0E" w:rsidRDefault="00BA3D0E">
            <w:pPr>
              <w:ind w:firstLine="519"/>
              <w:jc w:val="both"/>
              <w:rPr>
                <w:spacing w:val="2"/>
                <w:sz w:val="26"/>
                <w:szCs w:val="26"/>
              </w:rPr>
            </w:pPr>
            <w:r>
              <w:t xml:space="preserve">- методические мероприятия с педагогическими работниками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 направленные на решение годовых задач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 и коррекционно-педагогических задач (педагогические советы, консультации, круглые столы, совещания и т.д.).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 xml:space="preserve">2. </w:t>
            </w:r>
            <w:proofErr w:type="spellStart"/>
            <w:r>
              <w:t>Диагностико</w:t>
            </w:r>
            <w:proofErr w:type="spellEnd"/>
            <w:r>
              <w:t>-профилактическая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ind w:firstLine="519"/>
              <w:jc w:val="both"/>
            </w:pPr>
            <w:r>
              <w:t>Указываются:</w:t>
            </w:r>
          </w:p>
          <w:p w:rsidR="00BA3D0E" w:rsidRDefault="00BA3D0E">
            <w:pPr>
              <w:ind w:firstLine="519"/>
              <w:jc w:val="both"/>
            </w:pPr>
            <w:r>
              <w:t xml:space="preserve">- плановые мероприятия по выявлению детей, нуждающихся в профилактической и коррекционной помощи (мониторинг речевого развития детей, подбор диагностического инструментария, изучение материалов диагностики усвоения детьми содержания образовательной области «Коммуникация» </w:t>
            </w:r>
            <w:r w:rsidR="00FE563F">
              <w:t xml:space="preserve">основной </w:t>
            </w:r>
            <w:r>
              <w:t>об</w:t>
            </w:r>
            <w:r w:rsidR="00FE563F">
              <w:t>щеоб</w:t>
            </w:r>
            <w:r>
              <w:t>разовательной программы дошкольного образования и т.д.);</w:t>
            </w:r>
          </w:p>
          <w:p w:rsidR="00BA3D0E" w:rsidRDefault="00BA3D0E">
            <w:pPr>
              <w:ind w:firstLine="519"/>
              <w:jc w:val="both"/>
            </w:pPr>
            <w:r>
              <w:t xml:space="preserve">-  мероприятия по обследованию детей, зачисленных в </w:t>
            </w:r>
            <w:proofErr w:type="spellStart"/>
            <w:r>
              <w:t>Логопункт</w:t>
            </w:r>
            <w:proofErr w:type="spellEnd"/>
            <w:r>
              <w:t>, заполнение речевых карт и т.д.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/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ind w:firstLine="519"/>
              <w:jc w:val="both"/>
            </w:pPr>
            <w:r>
              <w:t>3. Контрольно-аналитическая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sz w:val="26"/>
                <w:szCs w:val="26"/>
              </w:rPr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ind w:firstLine="519"/>
              <w:jc w:val="both"/>
            </w:pPr>
            <w:r>
              <w:t>Указываются:</w:t>
            </w:r>
          </w:p>
          <w:p w:rsidR="00BA3D0E" w:rsidRDefault="00BA3D0E">
            <w:pPr>
              <w:ind w:firstLine="519"/>
              <w:jc w:val="both"/>
            </w:pPr>
            <w:r>
              <w:t xml:space="preserve">- мероприятия, направленные на решение годовых задач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 (участие в проверках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, </w:t>
            </w:r>
            <w:proofErr w:type="spellStart"/>
            <w:r>
              <w:t>взаимопросмотрах</w:t>
            </w:r>
            <w:proofErr w:type="spellEnd"/>
            <w:r>
              <w:t xml:space="preserve"> занятий с детьми и др.);</w:t>
            </w:r>
          </w:p>
          <w:p w:rsidR="00BA3D0E" w:rsidRDefault="00BA3D0E">
            <w:pPr>
              <w:ind w:firstLine="519"/>
              <w:jc w:val="both"/>
            </w:pPr>
            <w:r>
              <w:t xml:space="preserve">- мероприятия по подготовке отчетов, аналитической </w:t>
            </w:r>
            <w:r w:rsidRPr="00FE563F">
              <w:rPr>
                <w:sz w:val="22"/>
                <w:szCs w:val="22"/>
              </w:rPr>
              <w:t>информации и т.д.)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sz w:val="26"/>
                <w:szCs w:val="26"/>
              </w:rPr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4. Взаимодействие с родителями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sz w:val="26"/>
                <w:szCs w:val="26"/>
              </w:rPr>
            </w:pPr>
          </w:p>
        </w:tc>
      </w:tr>
      <w:tr w:rsidR="00BA3D0E" w:rsidTr="00FE563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E" w:rsidRDefault="00BA3D0E"/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r>
              <w:t>Указываются:</w:t>
            </w:r>
          </w:p>
          <w:p w:rsidR="00BA3D0E" w:rsidRPr="00FE563F" w:rsidRDefault="00BA3D0E">
            <w:pPr>
              <w:jc w:val="both"/>
              <w:rPr>
                <w:sz w:val="22"/>
                <w:szCs w:val="22"/>
              </w:rPr>
            </w:pPr>
            <w:r>
              <w:t xml:space="preserve">- плановые мероприятия </w:t>
            </w:r>
            <w:r>
              <w:rPr>
                <w:spacing w:val="2"/>
                <w:sz w:val="26"/>
                <w:szCs w:val="26"/>
              </w:rPr>
              <w:t>Учреждения</w:t>
            </w:r>
            <w:r>
              <w:t xml:space="preserve"> (родительские собрания, дни открытых дверей, заседания клубов с родителями детей </w:t>
            </w:r>
            <w:r w:rsidRPr="00FE563F">
              <w:rPr>
                <w:spacing w:val="2"/>
                <w:sz w:val="22"/>
                <w:szCs w:val="22"/>
              </w:rPr>
              <w:t>Учреждения</w:t>
            </w:r>
            <w:r w:rsidRPr="00FE563F">
              <w:rPr>
                <w:sz w:val="22"/>
                <w:szCs w:val="22"/>
              </w:rPr>
              <w:t xml:space="preserve"> и т.д.);</w:t>
            </w:r>
          </w:p>
          <w:p w:rsidR="00BA3D0E" w:rsidRDefault="00BA3D0E">
            <w:pPr>
              <w:jc w:val="both"/>
            </w:pPr>
            <w:r>
              <w:t xml:space="preserve">- мероприятия с родителями детей, зачисленных в </w:t>
            </w:r>
            <w:proofErr w:type="spellStart"/>
            <w:r>
              <w:t>Логопункт</w:t>
            </w:r>
            <w:proofErr w:type="spellEnd"/>
            <w:r>
              <w:t xml:space="preserve"> (собрания, групповые и индивидуальные консультации, беседы, семинары, практикумы и т.д.).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Приложение 4</w:t>
      </w:r>
    </w:p>
    <w:p w:rsidR="00FE563F" w:rsidRDefault="00FE563F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Календарный план проведения индивидуальных и подгрупповых занятий 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с воспитанниками, зачисленными 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</w:t>
      </w:r>
    </w:p>
    <w:p w:rsidR="00BA3D0E" w:rsidRPr="00FE563F" w:rsidRDefault="00BA3D0E" w:rsidP="00BA3D0E">
      <w:pPr>
        <w:ind w:firstLine="720"/>
        <w:jc w:val="center"/>
        <w:rPr>
          <w:spacing w:val="2"/>
          <w:sz w:val="20"/>
          <w:szCs w:val="20"/>
        </w:rPr>
      </w:pPr>
      <w:r w:rsidRPr="00FE563F">
        <w:rPr>
          <w:spacing w:val="2"/>
          <w:sz w:val="20"/>
          <w:szCs w:val="20"/>
        </w:rPr>
        <w:t xml:space="preserve"> (рекомендуемая форма)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 данном плане указывается планирование коррекционно-развивающей работы с детьми. 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Указывается: 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дата проведения индивидуального и подгруппового занятия;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фамилия, имя ребенка, детей подгруппы;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содержание, формы, методы и приемы, используемые на конкретном занятии. </w:t>
      </w:r>
    </w:p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rPr>
          <w:spacing w:val="2"/>
          <w:sz w:val="26"/>
          <w:szCs w:val="26"/>
        </w:rPr>
        <w:sectPr w:rsidR="00BA3D0E">
          <w:pgSz w:w="11906" w:h="16838"/>
          <w:pgMar w:top="567" w:right="720" w:bottom="567" w:left="720" w:header="709" w:footer="709" w:gutter="0"/>
          <w:cols w:space="720"/>
        </w:sectPr>
      </w:pPr>
    </w:p>
    <w:p w:rsidR="00BA3D0E" w:rsidRDefault="00BA3D0E" w:rsidP="00BA3D0E">
      <w:pPr>
        <w:ind w:right="170"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Приложение 5</w:t>
      </w:r>
    </w:p>
    <w:p w:rsidR="00BA3D0E" w:rsidRDefault="00BA3D0E" w:rsidP="00BA3D0E">
      <w:pPr>
        <w:ind w:firstLine="720"/>
        <w:jc w:val="right"/>
        <w:rPr>
          <w:spacing w:val="2"/>
          <w:sz w:val="26"/>
          <w:szCs w:val="26"/>
        </w:rPr>
      </w:pP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Журнал мониторинга речевого развития воспитанников _____________________________________________________</w:t>
      </w:r>
      <w:r w:rsidR="00FE563F">
        <w:rPr>
          <w:spacing w:val="2"/>
          <w:sz w:val="26"/>
          <w:szCs w:val="26"/>
        </w:rPr>
        <w:t>_________________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412"/>
        <w:gridCol w:w="1104"/>
        <w:gridCol w:w="1318"/>
        <w:gridCol w:w="1044"/>
        <w:gridCol w:w="530"/>
        <w:gridCol w:w="530"/>
        <w:gridCol w:w="596"/>
        <w:gridCol w:w="530"/>
        <w:gridCol w:w="547"/>
        <w:gridCol w:w="596"/>
        <w:gridCol w:w="530"/>
        <w:gridCol w:w="548"/>
        <w:gridCol w:w="596"/>
        <w:gridCol w:w="530"/>
        <w:gridCol w:w="596"/>
        <w:gridCol w:w="1841"/>
        <w:gridCol w:w="1701"/>
      </w:tblGrid>
      <w:tr w:rsidR="00FE563F" w:rsidTr="00FE563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№</w:t>
            </w:r>
          </w:p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  <w:proofErr w:type="gramStart"/>
            <w:r>
              <w:rPr>
                <w:spacing w:val="2"/>
                <w:sz w:val="26"/>
                <w:szCs w:val="26"/>
              </w:rPr>
              <w:t>п</w:t>
            </w:r>
            <w:proofErr w:type="gramEnd"/>
            <w:r>
              <w:rPr>
                <w:spacing w:val="2"/>
                <w:sz w:val="26"/>
                <w:szCs w:val="26"/>
              </w:rPr>
              <w:t>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>
              <w:rPr>
                <w:spacing w:val="2"/>
                <w:sz w:val="26"/>
                <w:szCs w:val="26"/>
              </w:rPr>
              <w:t>обсле-дования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Ф.И.</w:t>
            </w:r>
          </w:p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ребенка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Дата рождения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 w:rsidP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Группа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Состояние речи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Умственное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proofErr w:type="spellStart"/>
            <w:r>
              <w:rPr>
                <w:spacing w:val="2"/>
                <w:sz w:val="26"/>
                <w:szCs w:val="26"/>
              </w:rPr>
              <w:t>Логопе</w:t>
            </w:r>
            <w:proofErr w:type="spellEnd"/>
          </w:p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proofErr w:type="spellStart"/>
            <w:r>
              <w:rPr>
                <w:spacing w:val="2"/>
                <w:sz w:val="26"/>
                <w:szCs w:val="26"/>
              </w:rPr>
              <w:t>дическое</w:t>
            </w:r>
            <w:proofErr w:type="spellEnd"/>
            <w:r>
              <w:rPr>
                <w:spacing w:val="2"/>
                <w:sz w:val="26"/>
                <w:szCs w:val="26"/>
              </w:rPr>
              <w:t xml:space="preserve">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proofErr w:type="spellStart"/>
            <w:r>
              <w:rPr>
                <w:spacing w:val="2"/>
                <w:sz w:val="26"/>
                <w:szCs w:val="26"/>
              </w:rPr>
              <w:t>Рекомен</w:t>
            </w:r>
            <w:proofErr w:type="spellEnd"/>
          </w:p>
          <w:p w:rsidR="00FE563F" w:rsidRDefault="00FE563F">
            <w:pPr>
              <w:jc w:val="center"/>
              <w:rPr>
                <w:spacing w:val="2"/>
                <w:sz w:val="26"/>
                <w:szCs w:val="26"/>
              </w:rPr>
            </w:pPr>
            <w:proofErr w:type="spellStart"/>
            <w:r>
              <w:rPr>
                <w:spacing w:val="2"/>
                <w:sz w:val="26"/>
                <w:szCs w:val="26"/>
              </w:rPr>
              <w:t>дации</w:t>
            </w:r>
            <w:proofErr w:type="spellEnd"/>
          </w:p>
        </w:tc>
      </w:tr>
      <w:tr w:rsidR="00FE563F" w:rsidTr="00FE563F">
        <w:trPr>
          <w:cantSplit/>
          <w:trHeight w:val="38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Звукопроизношение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Фонематическое  восприятие</w:t>
            </w:r>
          </w:p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Словарный запас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Грамматический строй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Слоговая структура речи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Связная речь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Просодическая организация речи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 xml:space="preserve">Счет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Форма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jc w:val="both"/>
              <w:rPr>
                <w:spacing w:val="2"/>
              </w:rPr>
            </w:pPr>
            <w:r w:rsidRPr="004940B0">
              <w:rPr>
                <w:spacing w:val="2"/>
              </w:rPr>
              <w:t>Цвет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63F" w:rsidRPr="004940B0" w:rsidRDefault="00FE563F">
            <w:pPr>
              <w:ind w:left="113" w:right="113"/>
              <w:rPr>
                <w:spacing w:val="2"/>
              </w:rPr>
            </w:pPr>
            <w:r w:rsidRPr="004940B0">
              <w:rPr>
                <w:spacing w:val="2"/>
              </w:rPr>
              <w:t>Классификация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Pr="004940B0" w:rsidRDefault="00FE563F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</w:tr>
      <w:tr w:rsidR="00FE563F" w:rsidTr="00FE563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F" w:rsidRDefault="00FE563F">
            <w:pPr>
              <w:jc w:val="both"/>
              <w:rPr>
                <w:spacing w:val="2"/>
                <w:sz w:val="26"/>
                <w:szCs w:val="26"/>
              </w:rPr>
            </w:pPr>
          </w:p>
        </w:tc>
      </w:tr>
    </w:tbl>
    <w:p w:rsidR="00BA3D0E" w:rsidRDefault="00BA3D0E" w:rsidP="00BA3D0E">
      <w:pPr>
        <w:ind w:firstLine="720"/>
        <w:jc w:val="both"/>
        <w:rPr>
          <w:spacing w:val="2"/>
          <w:sz w:val="26"/>
          <w:szCs w:val="26"/>
        </w:rPr>
      </w:pPr>
    </w:p>
    <w:p w:rsidR="00BA3D0E" w:rsidRDefault="00BA3D0E" w:rsidP="00BA3D0E">
      <w:pPr>
        <w:ind w:right="170" w:firstLine="720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Приложение 6</w:t>
      </w:r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Журнал движения воспитанников, зачисленных 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</w:p>
    <w:p w:rsidR="00BA3D0E" w:rsidRDefault="00BA3D0E" w:rsidP="00BA3D0E">
      <w:pPr>
        <w:ind w:firstLine="72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XSpec="center" w:tblpY="205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873"/>
        <w:gridCol w:w="1029"/>
        <w:gridCol w:w="1080"/>
        <w:gridCol w:w="1563"/>
        <w:gridCol w:w="1903"/>
        <w:gridCol w:w="1559"/>
        <w:gridCol w:w="1056"/>
        <w:gridCol w:w="1296"/>
        <w:gridCol w:w="1798"/>
      </w:tblGrid>
      <w:tr w:rsidR="00BA3D0E" w:rsidTr="004940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  <w:p w:rsidR="00BA3D0E" w:rsidRDefault="00BA3D0E">
            <w:pPr>
              <w:jc w:val="center"/>
            </w:pPr>
            <w:r>
              <w:t>№</w:t>
            </w:r>
          </w:p>
          <w:p w:rsidR="00BA3D0E" w:rsidRDefault="00BA3D0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B0" w:rsidRDefault="004940B0">
            <w:pPr>
              <w:jc w:val="center"/>
            </w:pPr>
          </w:p>
          <w:p w:rsidR="00BA3D0E" w:rsidRDefault="00BA3D0E">
            <w:pPr>
              <w:jc w:val="center"/>
            </w:pPr>
            <w:r>
              <w:t>Ф.И. ребенка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  <w:p w:rsidR="00BA3D0E" w:rsidRDefault="00BA3D0E">
            <w:pPr>
              <w:jc w:val="center"/>
            </w:pPr>
            <w:r>
              <w:t>Возраст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</w:pPr>
          </w:p>
          <w:p w:rsidR="00BA3D0E" w:rsidRDefault="00BA3D0E">
            <w:pPr>
              <w:jc w:val="center"/>
            </w:pPr>
            <w:r>
              <w:t>Группа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 xml:space="preserve">Речевое заключение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№ протокола ПМПК</w:t>
            </w:r>
          </w:p>
          <w:p w:rsidR="00BA3D0E" w:rsidRDefault="00BA3D0E">
            <w:pPr>
              <w:jc w:val="center"/>
            </w:pPr>
            <w:r>
              <w:t>(для ОНР)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Дата ПМПК</w:t>
            </w:r>
          </w:p>
          <w:p w:rsidR="00BA3D0E" w:rsidRDefault="00BA3D0E">
            <w:pPr>
              <w:jc w:val="center"/>
            </w:pPr>
            <w:r>
              <w:t>(для ОНР)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Дата начала занятий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Дата окончания занятий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0E" w:rsidRDefault="00BA3D0E">
            <w:pPr>
              <w:jc w:val="center"/>
            </w:pPr>
            <w:r>
              <w:t>Результат коррекционной работы</w:t>
            </w:r>
          </w:p>
        </w:tc>
      </w:tr>
      <w:tr w:rsidR="00BA3D0E" w:rsidTr="004940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E" w:rsidRDefault="00BA3D0E">
            <w:pPr>
              <w:jc w:val="center"/>
              <w:rPr>
                <w:b/>
              </w:rPr>
            </w:pPr>
          </w:p>
        </w:tc>
      </w:tr>
    </w:tbl>
    <w:p w:rsidR="00BA3D0E" w:rsidRDefault="00BA3D0E" w:rsidP="00BA3D0E">
      <w:pPr>
        <w:ind w:firstLine="720"/>
        <w:rPr>
          <w:spacing w:val="2"/>
          <w:sz w:val="26"/>
          <w:szCs w:val="26"/>
        </w:rPr>
      </w:pPr>
    </w:p>
    <w:p w:rsidR="00BA3D0E" w:rsidRDefault="00BA3D0E" w:rsidP="00BA3D0E">
      <w:pPr>
        <w:ind w:right="-550"/>
        <w:outlineLvl w:val="0"/>
      </w:pPr>
    </w:p>
    <w:p w:rsidR="0034659D" w:rsidRDefault="0034659D"/>
    <w:p w:rsidR="00FE563F" w:rsidRDefault="00FE563F"/>
    <w:sectPr w:rsidR="00FE563F" w:rsidSect="00494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E"/>
    <w:rsid w:val="002A1DFC"/>
    <w:rsid w:val="0034659D"/>
    <w:rsid w:val="004940B0"/>
    <w:rsid w:val="004C4896"/>
    <w:rsid w:val="00776996"/>
    <w:rsid w:val="00924037"/>
    <w:rsid w:val="00A95610"/>
    <w:rsid w:val="00B972ED"/>
    <w:rsid w:val="00BA3D0E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0E"/>
    <w:rPr>
      <w:sz w:val="24"/>
      <w:szCs w:val="24"/>
    </w:rPr>
  </w:style>
  <w:style w:type="paragraph" w:styleId="1">
    <w:name w:val="heading 1"/>
    <w:basedOn w:val="a"/>
    <w:link w:val="10"/>
    <w:qFormat/>
    <w:rsid w:val="00BA3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0E"/>
    <w:rPr>
      <w:b/>
      <w:bCs/>
      <w:kern w:val="36"/>
      <w:sz w:val="48"/>
      <w:szCs w:val="48"/>
    </w:rPr>
  </w:style>
  <w:style w:type="paragraph" w:styleId="a3">
    <w:name w:val="footer"/>
    <w:basedOn w:val="a"/>
    <w:link w:val="a4"/>
    <w:unhideWhenUsed/>
    <w:rsid w:val="00BA3D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A3D0E"/>
  </w:style>
  <w:style w:type="paragraph" w:styleId="a5">
    <w:name w:val="Title"/>
    <w:basedOn w:val="a"/>
    <w:link w:val="a6"/>
    <w:qFormat/>
    <w:rsid w:val="00BA3D0E"/>
    <w:pPr>
      <w:jc w:val="center"/>
    </w:pPr>
    <w:rPr>
      <w:b/>
      <w:caps/>
    </w:rPr>
  </w:style>
  <w:style w:type="character" w:customStyle="1" w:styleId="a6">
    <w:name w:val="Название Знак"/>
    <w:basedOn w:val="a0"/>
    <w:link w:val="a5"/>
    <w:rsid w:val="00BA3D0E"/>
    <w:rPr>
      <w:b/>
      <w:caps/>
      <w:sz w:val="24"/>
      <w:szCs w:val="24"/>
    </w:rPr>
  </w:style>
  <w:style w:type="paragraph" w:styleId="2">
    <w:name w:val="Body Text 2"/>
    <w:basedOn w:val="a"/>
    <w:link w:val="20"/>
    <w:unhideWhenUsed/>
    <w:rsid w:val="00BA3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3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0E"/>
    <w:rPr>
      <w:sz w:val="24"/>
      <w:szCs w:val="24"/>
    </w:rPr>
  </w:style>
  <w:style w:type="paragraph" w:styleId="1">
    <w:name w:val="heading 1"/>
    <w:basedOn w:val="a"/>
    <w:link w:val="10"/>
    <w:qFormat/>
    <w:rsid w:val="00BA3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0E"/>
    <w:rPr>
      <w:b/>
      <w:bCs/>
      <w:kern w:val="36"/>
      <w:sz w:val="48"/>
      <w:szCs w:val="48"/>
    </w:rPr>
  </w:style>
  <w:style w:type="paragraph" w:styleId="a3">
    <w:name w:val="footer"/>
    <w:basedOn w:val="a"/>
    <w:link w:val="a4"/>
    <w:unhideWhenUsed/>
    <w:rsid w:val="00BA3D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A3D0E"/>
  </w:style>
  <w:style w:type="paragraph" w:styleId="a5">
    <w:name w:val="Title"/>
    <w:basedOn w:val="a"/>
    <w:link w:val="a6"/>
    <w:qFormat/>
    <w:rsid w:val="00BA3D0E"/>
    <w:pPr>
      <w:jc w:val="center"/>
    </w:pPr>
    <w:rPr>
      <w:b/>
      <w:caps/>
    </w:rPr>
  </w:style>
  <w:style w:type="character" w:customStyle="1" w:styleId="a6">
    <w:name w:val="Название Знак"/>
    <w:basedOn w:val="a0"/>
    <w:link w:val="a5"/>
    <w:rsid w:val="00BA3D0E"/>
    <w:rPr>
      <w:b/>
      <w:caps/>
      <w:sz w:val="24"/>
      <w:szCs w:val="24"/>
    </w:rPr>
  </w:style>
  <w:style w:type="paragraph" w:styleId="2">
    <w:name w:val="Body Text 2"/>
    <w:basedOn w:val="a"/>
    <w:link w:val="20"/>
    <w:unhideWhenUsed/>
    <w:rsid w:val="00BA3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3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2015-01-16T08:55:00Z</cp:lastPrinted>
  <dcterms:created xsi:type="dcterms:W3CDTF">2015-01-16T07:51:00Z</dcterms:created>
  <dcterms:modified xsi:type="dcterms:W3CDTF">2015-01-16T09:00:00Z</dcterms:modified>
</cp:coreProperties>
</file>